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21" w:rsidRPr="00206221" w:rsidRDefault="00206221" w:rsidP="00AE5CD4">
      <w:pPr>
        <w:spacing w:line="280" w:lineRule="exact"/>
        <w:jc w:val="center"/>
        <w:rPr>
          <w:sz w:val="30"/>
          <w:szCs w:val="30"/>
        </w:rPr>
      </w:pPr>
      <w:r w:rsidRPr="00206221">
        <w:rPr>
          <w:sz w:val="30"/>
          <w:szCs w:val="30"/>
        </w:rPr>
        <w:t>Аннотация</w:t>
      </w:r>
    </w:p>
    <w:p w:rsidR="00206221" w:rsidRDefault="00D650EB" w:rsidP="00AE5CD4">
      <w:pPr>
        <w:spacing w:line="280" w:lineRule="exact"/>
        <w:jc w:val="both"/>
        <w:rPr>
          <w:sz w:val="30"/>
          <w:szCs w:val="30"/>
        </w:rPr>
      </w:pPr>
      <w:r w:rsidRPr="00206221">
        <w:rPr>
          <w:sz w:val="30"/>
          <w:szCs w:val="30"/>
        </w:rPr>
        <w:t>к</w:t>
      </w:r>
      <w:r w:rsidR="000614D5" w:rsidRPr="00206221">
        <w:rPr>
          <w:sz w:val="30"/>
          <w:szCs w:val="30"/>
        </w:rPr>
        <w:t xml:space="preserve"> </w:t>
      </w:r>
      <w:r w:rsidR="00206221">
        <w:rPr>
          <w:sz w:val="30"/>
          <w:szCs w:val="30"/>
        </w:rPr>
        <w:t xml:space="preserve"> </w:t>
      </w:r>
      <w:r w:rsidR="000614D5" w:rsidRPr="00206221">
        <w:rPr>
          <w:sz w:val="30"/>
          <w:szCs w:val="30"/>
        </w:rPr>
        <w:t>постановлени</w:t>
      </w:r>
      <w:r w:rsidRPr="00206221">
        <w:rPr>
          <w:sz w:val="30"/>
          <w:szCs w:val="30"/>
        </w:rPr>
        <w:t>ю</w:t>
      </w:r>
      <w:r w:rsidR="000614D5" w:rsidRPr="00206221">
        <w:rPr>
          <w:sz w:val="30"/>
          <w:szCs w:val="30"/>
        </w:rPr>
        <w:t xml:space="preserve"> </w:t>
      </w:r>
      <w:r w:rsidR="00206221">
        <w:rPr>
          <w:sz w:val="30"/>
          <w:szCs w:val="30"/>
        </w:rPr>
        <w:t xml:space="preserve"> </w:t>
      </w:r>
      <w:r w:rsidR="000614D5" w:rsidRPr="00206221">
        <w:rPr>
          <w:sz w:val="30"/>
          <w:szCs w:val="30"/>
        </w:rPr>
        <w:t>Министерства</w:t>
      </w:r>
      <w:r w:rsidR="00206221">
        <w:rPr>
          <w:sz w:val="30"/>
          <w:szCs w:val="30"/>
        </w:rPr>
        <w:t xml:space="preserve"> </w:t>
      </w:r>
      <w:r w:rsidR="000614D5" w:rsidRPr="00206221">
        <w:rPr>
          <w:sz w:val="30"/>
          <w:szCs w:val="30"/>
        </w:rPr>
        <w:t xml:space="preserve"> здравоохранения</w:t>
      </w:r>
      <w:r w:rsidR="00206221">
        <w:rPr>
          <w:sz w:val="30"/>
          <w:szCs w:val="30"/>
        </w:rPr>
        <w:t xml:space="preserve">  </w:t>
      </w:r>
      <w:r w:rsidR="000614D5" w:rsidRPr="00206221">
        <w:rPr>
          <w:sz w:val="30"/>
          <w:szCs w:val="30"/>
        </w:rPr>
        <w:t>Республики</w:t>
      </w:r>
      <w:r w:rsidR="00206221">
        <w:rPr>
          <w:sz w:val="30"/>
          <w:szCs w:val="30"/>
        </w:rPr>
        <w:t xml:space="preserve"> </w:t>
      </w:r>
      <w:r w:rsidR="000614D5" w:rsidRPr="00206221">
        <w:rPr>
          <w:sz w:val="30"/>
          <w:szCs w:val="30"/>
        </w:rPr>
        <w:t xml:space="preserve"> Беларусь</w:t>
      </w:r>
      <w:r w:rsidR="00206221" w:rsidRPr="00206221">
        <w:rPr>
          <w:sz w:val="30"/>
          <w:szCs w:val="30"/>
        </w:rPr>
        <w:t xml:space="preserve"> </w:t>
      </w:r>
    </w:p>
    <w:p w:rsidR="000614D5" w:rsidRPr="00206221" w:rsidRDefault="00206221" w:rsidP="00AE5CD4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206221">
        <w:rPr>
          <w:sz w:val="30"/>
          <w:szCs w:val="30"/>
        </w:rPr>
        <w:t>т 22 ноября 2016 г. № 120</w:t>
      </w:r>
      <w:r>
        <w:rPr>
          <w:sz w:val="30"/>
          <w:szCs w:val="30"/>
        </w:rPr>
        <w:t xml:space="preserve"> </w:t>
      </w:r>
      <w:r w:rsidR="000614D5" w:rsidRPr="00206221">
        <w:rPr>
          <w:sz w:val="30"/>
          <w:szCs w:val="30"/>
        </w:rPr>
        <w:t>«</w:t>
      </w:r>
      <w:r w:rsidRPr="00206221">
        <w:rPr>
          <w:sz w:val="30"/>
          <w:szCs w:val="30"/>
        </w:rPr>
        <w:t>О вн</w:t>
      </w:r>
      <w:r>
        <w:rPr>
          <w:sz w:val="30"/>
          <w:szCs w:val="30"/>
        </w:rPr>
        <w:t xml:space="preserve">есении изменений и дополнений в </w:t>
      </w:r>
      <w:r w:rsidRPr="00206221">
        <w:rPr>
          <w:sz w:val="30"/>
          <w:szCs w:val="30"/>
        </w:rPr>
        <w:t xml:space="preserve">постановления </w:t>
      </w:r>
      <w:r w:rsidR="00AE5CD4">
        <w:rPr>
          <w:sz w:val="30"/>
          <w:szCs w:val="30"/>
        </w:rPr>
        <w:t xml:space="preserve"> </w:t>
      </w:r>
      <w:r w:rsidRPr="00206221">
        <w:rPr>
          <w:sz w:val="30"/>
          <w:szCs w:val="30"/>
        </w:rPr>
        <w:t xml:space="preserve">Министерства </w:t>
      </w:r>
      <w:r w:rsidR="00AE5CD4">
        <w:rPr>
          <w:sz w:val="30"/>
          <w:szCs w:val="30"/>
        </w:rPr>
        <w:t xml:space="preserve"> </w:t>
      </w:r>
      <w:r w:rsidRPr="00206221">
        <w:rPr>
          <w:sz w:val="30"/>
          <w:szCs w:val="30"/>
        </w:rPr>
        <w:t xml:space="preserve">здравоохранения </w:t>
      </w:r>
      <w:r w:rsidR="00AE5CD4">
        <w:rPr>
          <w:sz w:val="30"/>
          <w:szCs w:val="30"/>
        </w:rPr>
        <w:t xml:space="preserve"> </w:t>
      </w:r>
      <w:r w:rsidRPr="00206221">
        <w:rPr>
          <w:sz w:val="30"/>
          <w:szCs w:val="30"/>
        </w:rPr>
        <w:t xml:space="preserve">Республики </w:t>
      </w:r>
      <w:r w:rsidR="00AE5CD4">
        <w:rPr>
          <w:sz w:val="30"/>
          <w:szCs w:val="30"/>
        </w:rPr>
        <w:t xml:space="preserve"> </w:t>
      </w:r>
      <w:r w:rsidRPr="00206221">
        <w:rPr>
          <w:sz w:val="30"/>
          <w:szCs w:val="30"/>
        </w:rPr>
        <w:t xml:space="preserve">Беларусь </w:t>
      </w:r>
      <w:r w:rsidR="00AE5CD4">
        <w:rPr>
          <w:sz w:val="30"/>
          <w:szCs w:val="30"/>
        </w:rPr>
        <w:t xml:space="preserve"> </w:t>
      </w:r>
      <w:r w:rsidRPr="00206221">
        <w:rPr>
          <w:sz w:val="30"/>
          <w:szCs w:val="30"/>
        </w:rPr>
        <w:t>от 21  июня 2013 г. № 52 и от 15 декабря 2015 г. № 123</w:t>
      </w:r>
      <w:r w:rsidR="000614D5" w:rsidRPr="00206221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</w:p>
    <w:p w:rsidR="00423B73" w:rsidRPr="0043448D" w:rsidRDefault="00423B73" w:rsidP="005E561D">
      <w:pPr>
        <w:spacing w:line="300" w:lineRule="exact"/>
        <w:rPr>
          <w:sz w:val="30"/>
          <w:szCs w:val="30"/>
        </w:rPr>
      </w:pPr>
    </w:p>
    <w:p w:rsidR="00D650EB" w:rsidRDefault="00D650EB" w:rsidP="000614D5">
      <w:pPr>
        <w:pStyle w:val="Default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Постановлением </w:t>
      </w:r>
      <w:r w:rsidRPr="00D650EB">
        <w:rPr>
          <w:sz w:val="30"/>
          <w:szCs w:val="30"/>
        </w:rPr>
        <w:t xml:space="preserve">Министерства здравоохранения Республики Беларусь от </w:t>
      </w:r>
      <w:r>
        <w:rPr>
          <w:sz w:val="30"/>
          <w:szCs w:val="30"/>
        </w:rPr>
        <w:t>22</w:t>
      </w:r>
      <w:r w:rsidRPr="00D650E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ноября </w:t>
      </w:r>
      <w:r w:rsidRPr="00D650EB">
        <w:rPr>
          <w:sz w:val="30"/>
          <w:szCs w:val="30"/>
        </w:rPr>
        <w:t xml:space="preserve"> 20</w:t>
      </w:r>
      <w:r>
        <w:rPr>
          <w:sz w:val="30"/>
          <w:szCs w:val="30"/>
        </w:rPr>
        <w:t>16</w:t>
      </w:r>
      <w:r w:rsidRPr="00D650EB">
        <w:rPr>
          <w:sz w:val="30"/>
          <w:szCs w:val="30"/>
        </w:rPr>
        <w:t xml:space="preserve"> г. № </w:t>
      </w:r>
      <w:r>
        <w:rPr>
          <w:sz w:val="30"/>
          <w:szCs w:val="30"/>
        </w:rPr>
        <w:t>120 «</w:t>
      </w:r>
      <w:r w:rsidRPr="008E2966">
        <w:rPr>
          <w:sz w:val="30"/>
          <w:szCs w:val="30"/>
        </w:rPr>
        <w:t xml:space="preserve">О внесении изменений и дополнений в постановления Министерства здравоохранения </w:t>
      </w:r>
      <w:r>
        <w:rPr>
          <w:sz w:val="30"/>
          <w:szCs w:val="30"/>
        </w:rPr>
        <w:t>Р</w:t>
      </w:r>
      <w:r w:rsidRPr="008E2966">
        <w:rPr>
          <w:sz w:val="30"/>
          <w:szCs w:val="30"/>
        </w:rPr>
        <w:t>еспублики Беларусь от</w:t>
      </w:r>
      <w:r w:rsidR="00AE5CD4">
        <w:rPr>
          <w:sz w:val="30"/>
          <w:szCs w:val="30"/>
        </w:rPr>
        <w:t xml:space="preserve"> </w:t>
      </w:r>
      <w:r w:rsidRPr="008E2966">
        <w:rPr>
          <w:sz w:val="30"/>
          <w:szCs w:val="30"/>
        </w:rPr>
        <w:t>21</w:t>
      </w:r>
      <w:r w:rsidR="00AE5CD4">
        <w:rPr>
          <w:sz w:val="30"/>
          <w:szCs w:val="30"/>
        </w:rPr>
        <w:t xml:space="preserve"> </w:t>
      </w:r>
      <w:r w:rsidRPr="008E2966">
        <w:rPr>
          <w:sz w:val="30"/>
          <w:szCs w:val="30"/>
        </w:rPr>
        <w:t>июня 2013</w:t>
      </w:r>
      <w:r w:rsidR="00AE5CD4">
        <w:rPr>
          <w:sz w:val="30"/>
          <w:szCs w:val="30"/>
        </w:rPr>
        <w:t xml:space="preserve"> </w:t>
      </w:r>
      <w:r w:rsidRPr="008E2966">
        <w:rPr>
          <w:sz w:val="30"/>
          <w:szCs w:val="30"/>
        </w:rPr>
        <w:t>г. №</w:t>
      </w:r>
      <w:r w:rsidR="00AE5CD4">
        <w:rPr>
          <w:sz w:val="30"/>
          <w:szCs w:val="30"/>
        </w:rPr>
        <w:t xml:space="preserve"> </w:t>
      </w:r>
      <w:r w:rsidRPr="008E2966">
        <w:rPr>
          <w:sz w:val="30"/>
          <w:szCs w:val="30"/>
        </w:rPr>
        <w:t>52 и от</w:t>
      </w:r>
      <w:r w:rsidR="00AE5CD4">
        <w:rPr>
          <w:sz w:val="30"/>
          <w:szCs w:val="30"/>
        </w:rPr>
        <w:t xml:space="preserve"> </w:t>
      </w:r>
      <w:r w:rsidRPr="008E2966">
        <w:rPr>
          <w:sz w:val="30"/>
          <w:szCs w:val="30"/>
        </w:rPr>
        <w:t>15</w:t>
      </w:r>
      <w:r w:rsidR="00AE5CD4">
        <w:rPr>
          <w:sz w:val="30"/>
          <w:szCs w:val="30"/>
        </w:rPr>
        <w:t xml:space="preserve"> </w:t>
      </w:r>
      <w:r w:rsidRPr="008E2966">
        <w:rPr>
          <w:sz w:val="30"/>
          <w:szCs w:val="30"/>
        </w:rPr>
        <w:t>декабря 2015</w:t>
      </w:r>
      <w:r w:rsidR="00AE5CD4">
        <w:rPr>
          <w:sz w:val="30"/>
          <w:szCs w:val="30"/>
        </w:rPr>
        <w:t xml:space="preserve"> </w:t>
      </w:r>
      <w:r w:rsidRPr="008E2966">
        <w:rPr>
          <w:sz w:val="30"/>
          <w:szCs w:val="30"/>
        </w:rPr>
        <w:t>г. №</w:t>
      </w:r>
      <w:r w:rsidR="00AE5CD4">
        <w:rPr>
          <w:sz w:val="30"/>
          <w:szCs w:val="30"/>
        </w:rPr>
        <w:t xml:space="preserve"> </w:t>
      </w:r>
      <w:r w:rsidRPr="008E2966">
        <w:rPr>
          <w:sz w:val="30"/>
          <w:szCs w:val="30"/>
        </w:rPr>
        <w:t xml:space="preserve">123 </w:t>
      </w:r>
      <w:r>
        <w:rPr>
          <w:sz w:val="30"/>
          <w:szCs w:val="30"/>
        </w:rPr>
        <w:t xml:space="preserve">(далее – Постановление) в </w:t>
      </w:r>
      <w:r w:rsidR="005E561D" w:rsidRPr="005E561D">
        <w:rPr>
          <w:sz w:val="30"/>
          <w:szCs w:val="30"/>
        </w:rPr>
        <w:t>Санитарны</w:t>
      </w:r>
      <w:r w:rsidR="005E561D">
        <w:rPr>
          <w:sz w:val="30"/>
          <w:szCs w:val="30"/>
        </w:rPr>
        <w:t>е</w:t>
      </w:r>
      <w:r w:rsidR="005E561D" w:rsidRPr="005E561D">
        <w:rPr>
          <w:sz w:val="30"/>
          <w:szCs w:val="30"/>
        </w:rPr>
        <w:t xml:space="preserve"> норм</w:t>
      </w:r>
      <w:r w:rsidR="005E561D">
        <w:rPr>
          <w:sz w:val="30"/>
          <w:szCs w:val="30"/>
        </w:rPr>
        <w:t>ы</w:t>
      </w:r>
      <w:r w:rsidR="005E561D" w:rsidRPr="005E561D">
        <w:rPr>
          <w:sz w:val="30"/>
          <w:szCs w:val="30"/>
        </w:rPr>
        <w:t xml:space="preserve"> и правил</w:t>
      </w:r>
      <w:r w:rsidR="005E561D">
        <w:rPr>
          <w:sz w:val="30"/>
          <w:szCs w:val="30"/>
        </w:rPr>
        <w:t>а</w:t>
      </w:r>
      <w:r w:rsidR="005E561D" w:rsidRPr="005E561D">
        <w:rPr>
          <w:sz w:val="30"/>
          <w:szCs w:val="30"/>
        </w:rPr>
        <w:t xml:space="preserve"> «Требования к продовольственному сырью и пищевым продуктам», Гигиеническ</w:t>
      </w:r>
      <w:r w:rsidR="005E561D">
        <w:rPr>
          <w:sz w:val="30"/>
          <w:szCs w:val="30"/>
        </w:rPr>
        <w:t>ий</w:t>
      </w:r>
      <w:r w:rsidR="005E561D" w:rsidRPr="005E561D">
        <w:rPr>
          <w:sz w:val="30"/>
          <w:szCs w:val="30"/>
        </w:rPr>
        <w:t xml:space="preserve"> норматив «Показатели безопасности и безвредности для человека продовольственного сырья и</w:t>
      </w:r>
      <w:proofErr w:type="gramEnd"/>
      <w:r w:rsidR="005E561D" w:rsidRPr="005E561D">
        <w:rPr>
          <w:sz w:val="30"/>
          <w:szCs w:val="30"/>
        </w:rPr>
        <w:t xml:space="preserve"> </w:t>
      </w:r>
      <w:proofErr w:type="gramStart"/>
      <w:r w:rsidR="005E561D" w:rsidRPr="005E561D">
        <w:rPr>
          <w:sz w:val="30"/>
          <w:szCs w:val="30"/>
        </w:rPr>
        <w:t>пищевых продуктов»</w:t>
      </w:r>
      <w:r w:rsidR="005E561D">
        <w:rPr>
          <w:sz w:val="30"/>
          <w:szCs w:val="30"/>
        </w:rPr>
        <w:t xml:space="preserve">, утвержденные </w:t>
      </w:r>
      <w:r w:rsidR="005E561D" w:rsidRPr="005E561D">
        <w:rPr>
          <w:sz w:val="30"/>
          <w:szCs w:val="30"/>
        </w:rPr>
        <w:t>постановление</w:t>
      </w:r>
      <w:r w:rsidR="005E561D">
        <w:rPr>
          <w:sz w:val="30"/>
          <w:szCs w:val="30"/>
        </w:rPr>
        <w:t>м</w:t>
      </w:r>
      <w:r w:rsidR="005E561D" w:rsidRPr="005E561D">
        <w:rPr>
          <w:sz w:val="30"/>
          <w:szCs w:val="30"/>
        </w:rPr>
        <w:t xml:space="preserve"> Министерства здравоохранения Республики Беларусь от 21 июня 2013 г. № 52</w:t>
      </w:r>
      <w:r w:rsidR="00423B73">
        <w:rPr>
          <w:sz w:val="30"/>
          <w:szCs w:val="30"/>
        </w:rPr>
        <w:t xml:space="preserve">, и </w:t>
      </w:r>
      <w:r w:rsidR="00423B73" w:rsidRPr="005E1E11">
        <w:rPr>
          <w:kern w:val="24"/>
          <w:sz w:val="30"/>
          <w:szCs w:val="30"/>
        </w:rPr>
        <w:t>Санитарны</w:t>
      </w:r>
      <w:r w:rsidR="00423B73">
        <w:rPr>
          <w:kern w:val="24"/>
          <w:sz w:val="30"/>
          <w:szCs w:val="30"/>
        </w:rPr>
        <w:t>е</w:t>
      </w:r>
      <w:r w:rsidR="00423B73" w:rsidRPr="005E1E11">
        <w:rPr>
          <w:kern w:val="24"/>
          <w:sz w:val="30"/>
          <w:szCs w:val="30"/>
        </w:rPr>
        <w:t xml:space="preserve"> норм</w:t>
      </w:r>
      <w:r w:rsidR="00423B73">
        <w:rPr>
          <w:kern w:val="24"/>
          <w:sz w:val="30"/>
          <w:szCs w:val="30"/>
        </w:rPr>
        <w:t>ы</w:t>
      </w:r>
      <w:r w:rsidR="00423B73" w:rsidRPr="005E1E11">
        <w:rPr>
          <w:kern w:val="24"/>
          <w:sz w:val="30"/>
          <w:szCs w:val="30"/>
        </w:rPr>
        <w:t xml:space="preserve"> и правил</w:t>
      </w:r>
      <w:r w:rsidR="00423B73">
        <w:rPr>
          <w:kern w:val="24"/>
          <w:sz w:val="30"/>
          <w:szCs w:val="30"/>
        </w:rPr>
        <w:t>а</w:t>
      </w:r>
      <w:r w:rsidR="00423B73" w:rsidRPr="005E1E11">
        <w:rPr>
          <w:kern w:val="24"/>
          <w:sz w:val="30"/>
          <w:szCs w:val="30"/>
        </w:rPr>
        <w:t xml:space="preserve"> </w:t>
      </w:r>
      <w:r w:rsidR="00423B73" w:rsidRPr="005E1E11">
        <w:rPr>
          <w:sz w:val="30"/>
          <w:szCs w:val="30"/>
        </w:rPr>
        <w:t>«Требования к питьевой воде, расфасованной в емкости», Гигиеническ</w:t>
      </w:r>
      <w:r w:rsidR="00423B73">
        <w:rPr>
          <w:sz w:val="30"/>
          <w:szCs w:val="30"/>
        </w:rPr>
        <w:t>ий норматив</w:t>
      </w:r>
      <w:r w:rsidR="00423B73" w:rsidRPr="005E1E11">
        <w:rPr>
          <w:sz w:val="30"/>
          <w:szCs w:val="30"/>
        </w:rPr>
        <w:t xml:space="preserve"> «Требования к безопасности питьевой воды, расфасованной в емкости»</w:t>
      </w:r>
      <w:r w:rsidR="00423B73">
        <w:rPr>
          <w:sz w:val="30"/>
          <w:szCs w:val="30"/>
        </w:rPr>
        <w:t xml:space="preserve">, утвержденные </w:t>
      </w:r>
      <w:r w:rsidR="00423B73" w:rsidRPr="005E1E11">
        <w:rPr>
          <w:sz w:val="30"/>
          <w:szCs w:val="30"/>
        </w:rPr>
        <w:t>постановление</w:t>
      </w:r>
      <w:r w:rsidR="00423B73">
        <w:rPr>
          <w:sz w:val="30"/>
          <w:szCs w:val="30"/>
        </w:rPr>
        <w:t>м</w:t>
      </w:r>
      <w:r w:rsidR="00423B73" w:rsidRPr="005E1E11">
        <w:rPr>
          <w:sz w:val="30"/>
          <w:szCs w:val="30"/>
        </w:rPr>
        <w:t xml:space="preserve"> Министерства здравоохранения Республики Беларусь от 15 декабря 2015 г. № 123</w:t>
      </w:r>
      <w:r w:rsidR="00423B73">
        <w:rPr>
          <w:sz w:val="30"/>
          <w:szCs w:val="30"/>
        </w:rPr>
        <w:t>,</w:t>
      </w:r>
      <w:r w:rsidR="00423B73" w:rsidRPr="005E1E1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внесен ряд изменений и дополнений.  </w:t>
      </w:r>
      <w:proofErr w:type="gramEnd"/>
    </w:p>
    <w:p w:rsidR="005E561D" w:rsidRDefault="00D650EB" w:rsidP="000614D5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Принятие Постановления </w:t>
      </w:r>
      <w:r w:rsidR="005E561D">
        <w:rPr>
          <w:sz w:val="30"/>
          <w:szCs w:val="30"/>
        </w:rPr>
        <w:t>обусловлен</w:t>
      </w:r>
      <w:r>
        <w:rPr>
          <w:sz w:val="30"/>
          <w:szCs w:val="30"/>
        </w:rPr>
        <w:t>о</w:t>
      </w:r>
      <w:r w:rsidR="005E561D">
        <w:rPr>
          <w:sz w:val="30"/>
          <w:szCs w:val="30"/>
        </w:rPr>
        <w:t xml:space="preserve"> необходимостью дальнейшей гармонизации национального законодательства с актами Евразийского экономического союза, а также выполнения международных обязательств Республики Беларусь. </w:t>
      </w:r>
    </w:p>
    <w:p w:rsidR="00D650EB" w:rsidRDefault="00D650EB" w:rsidP="000614D5">
      <w:pPr>
        <w:pStyle w:val="Default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 частности, </w:t>
      </w:r>
      <w:r w:rsidRPr="00345688">
        <w:rPr>
          <w:sz w:val="30"/>
          <w:szCs w:val="30"/>
        </w:rPr>
        <w:t xml:space="preserve">согласно Национальному плану по реализации обязательств, принятых Республикой Беларусь по Стокгольмской конвенции о стойких органических загрязнителях на 2011-2015 годы (утвержден Указом Президента Республики </w:t>
      </w:r>
      <w:r w:rsidR="00AE5CD4">
        <w:rPr>
          <w:sz w:val="30"/>
          <w:szCs w:val="30"/>
        </w:rPr>
        <w:t xml:space="preserve"> </w:t>
      </w:r>
      <w:r w:rsidRPr="00345688">
        <w:rPr>
          <w:sz w:val="30"/>
          <w:szCs w:val="30"/>
        </w:rPr>
        <w:t>Беларусь</w:t>
      </w:r>
      <w:r w:rsidR="00AE5CD4">
        <w:rPr>
          <w:sz w:val="30"/>
          <w:szCs w:val="30"/>
        </w:rPr>
        <w:t xml:space="preserve"> </w:t>
      </w:r>
      <w:r w:rsidRPr="00345688">
        <w:rPr>
          <w:sz w:val="30"/>
          <w:szCs w:val="30"/>
        </w:rPr>
        <w:t xml:space="preserve"> от</w:t>
      </w:r>
      <w:r w:rsidR="00AE5CD4">
        <w:rPr>
          <w:sz w:val="30"/>
          <w:szCs w:val="30"/>
        </w:rPr>
        <w:t xml:space="preserve"> </w:t>
      </w:r>
      <w:r w:rsidRPr="00345688">
        <w:rPr>
          <w:sz w:val="30"/>
          <w:szCs w:val="30"/>
        </w:rPr>
        <w:t xml:space="preserve"> 27.06.2011 </w:t>
      </w:r>
      <w:r w:rsidR="00206221">
        <w:rPr>
          <w:sz w:val="30"/>
          <w:szCs w:val="30"/>
        </w:rPr>
        <w:t xml:space="preserve">г. </w:t>
      </w:r>
      <w:r w:rsidR="00AE5CD4">
        <w:rPr>
          <w:sz w:val="30"/>
          <w:szCs w:val="30"/>
        </w:rPr>
        <w:t xml:space="preserve"> </w:t>
      </w:r>
      <w:r w:rsidRPr="00345688">
        <w:rPr>
          <w:sz w:val="30"/>
          <w:szCs w:val="30"/>
        </w:rPr>
        <w:t>№</w:t>
      </w:r>
      <w:r w:rsidR="00AE5CD4">
        <w:rPr>
          <w:sz w:val="30"/>
          <w:szCs w:val="30"/>
        </w:rPr>
        <w:t xml:space="preserve"> </w:t>
      </w:r>
      <w:r w:rsidRPr="00345688">
        <w:rPr>
          <w:sz w:val="30"/>
          <w:szCs w:val="30"/>
        </w:rPr>
        <w:t>271</w:t>
      </w:r>
      <w:r>
        <w:rPr>
          <w:sz w:val="30"/>
          <w:szCs w:val="30"/>
        </w:rPr>
        <w:t xml:space="preserve">) разработаны максимально допустимые уровни </w:t>
      </w:r>
      <w:r w:rsidRPr="00345688">
        <w:rPr>
          <w:sz w:val="30"/>
          <w:szCs w:val="30"/>
        </w:rPr>
        <w:t xml:space="preserve">содержания приоритетных </w:t>
      </w:r>
      <w:proofErr w:type="spellStart"/>
      <w:r w:rsidRPr="00345688">
        <w:rPr>
          <w:sz w:val="30"/>
          <w:szCs w:val="30"/>
        </w:rPr>
        <w:t>полибромированных</w:t>
      </w:r>
      <w:proofErr w:type="spellEnd"/>
      <w:r w:rsidRPr="00345688">
        <w:rPr>
          <w:sz w:val="30"/>
          <w:szCs w:val="30"/>
        </w:rPr>
        <w:t xml:space="preserve"> соединений (БДЭ-47, БДЭ-99, БДЭ-209) в рыбе и рыбной продукции </w:t>
      </w:r>
      <w:r>
        <w:rPr>
          <w:sz w:val="30"/>
          <w:szCs w:val="30"/>
        </w:rPr>
        <w:t xml:space="preserve">(как приоритетном источнике указанных веществ) и </w:t>
      </w:r>
      <w:r w:rsidRPr="00D650EB">
        <w:rPr>
          <w:sz w:val="30"/>
          <w:szCs w:val="30"/>
        </w:rPr>
        <w:t>вод</w:t>
      </w:r>
      <w:r w:rsidR="00206221">
        <w:rPr>
          <w:sz w:val="30"/>
          <w:szCs w:val="30"/>
        </w:rPr>
        <w:t>е</w:t>
      </w:r>
      <w:r w:rsidRPr="00D650EB">
        <w:rPr>
          <w:sz w:val="30"/>
          <w:szCs w:val="30"/>
        </w:rPr>
        <w:t xml:space="preserve"> источников </w:t>
      </w:r>
      <w:r>
        <w:rPr>
          <w:sz w:val="30"/>
          <w:szCs w:val="30"/>
        </w:rPr>
        <w:t>при производстве бутилированных вод.</w:t>
      </w:r>
      <w:proofErr w:type="gramEnd"/>
      <w:r>
        <w:rPr>
          <w:sz w:val="30"/>
          <w:szCs w:val="30"/>
        </w:rPr>
        <w:t xml:space="preserve"> Контроль указанных соединений проводится с учетом вероятности их наличия в продукции – </w:t>
      </w:r>
      <w:r w:rsidRPr="00C32AB0">
        <w:rPr>
          <w:sz w:val="30"/>
          <w:szCs w:val="30"/>
        </w:rPr>
        <w:t xml:space="preserve">нарушения законодательства в области санитарно-эпидемиологического благополучия населения и иных ситуациях, приводящих к попаданию </w:t>
      </w:r>
      <w:proofErr w:type="spellStart"/>
      <w:r w:rsidRPr="00C32AB0">
        <w:rPr>
          <w:sz w:val="30"/>
          <w:szCs w:val="30"/>
        </w:rPr>
        <w:t>полибромированных</w:t>
      </w:r>
      <w:proofErr w:type="spellEnd"/>
      <w:r w:rsidRPr="00C32AB0">
        <w:rPr>
          <w:sz w:val="30"/>
          <w:szCs w:val="30"/>
        </w:rPr>
        <w:t xml:space="preserve"> соединений в среду обитания человека</w:t>
      </w:r>
      <w:r>
        <w:rPr>
          <w:sz w:val="30"/>
          <w:szCs w:val="30"/>
        </w:rPr>
        <w:t xml:space="preserve">. </w:t>
      </w:r>
    </w:p>
    <w:p w:rsidR="005E561D" w:rsidRDefault="00D650EB" w:rsidP="000614D5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Постановлением </w:t>
      </w:r>
      <w:r w:rsidR="005E561D">
        <w:rPr>
          <w:sz w:val="30"/>
          <w:szCs w:val="30"/>
        </w:rPr>
        <w:t>также предусмотрено приведение в соответствие с требованиями технических регламентов Таможенного союза:</w:t>
      </w:r>
      <w:r w:rsidR="00C866CA">
        <w:rPr>
          <w:sz w:val="30"/>
          <w:szCs w:val="30"/>
        </w:rPr>
        <w:t xml:space="preserve"> </w:t>
      </w:r>
    </w:p>
    <w:p w:rsidR="00A706FA" w:rsidRDefault="00C866CA" w:rsidP="000614D5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средней суточной </w:t>
      </w:r>
      <w:r w:rsidRPr="00C866CA">
        <w:rPr>
          <w:sz w:val="30"/>
          <w:szCs w:val="30"/>
        </w:rPr>
        <w:t>потребност</w:t>
      </w:r>
      <w:r>
        <w:rPr>
          <w:sz w:val="30"/>
          <w:szCs w:val="30"/>
        </w:rPr>
        <w:t>и</w:t>
      </w:r>
      <w:r w:rsidRPr="00C866CA">
        <w:rPr>
          <w:sz w:val="30"/>
          <w:szCs w:val="30"/>
        </w:rPr>
        <w:t xml:space="preserve"> в </w:t>
      </w:r>
      <w:r>
        <w:rPr>
          <w:sz w:val="30"/>
          <w:szCs w:val="30"/>
        </w:rPr>
        <w:t xml:space="preserve">токофероле </w:t>
      </w:r>
      <w:r w:rsidRPr="00C866CA">
        <w:rPr>
          <w:sz w:val="30"/>
          <w:szCs w:val="30"/>
        </w:rPr>
        <w:t>для нанесения маркировки пищевой продукции</w:t>
      </w:r>
      <w:r>
        <w:rPr>
          <w:sz w:val="30"/>
          <w:szCs w:val="30"/>
        </w:rPr>
        <w:t xml:space="preserve"> </w:t>
      </w:r>
      <w:r w:rsidR="00A706FA">
        <w:rPr>
          <w:sz w:val="30"/>
          <w:szCs w:val="30"/>
        </w:rPr>
        <w:t>в приложении 6 к Санитарным нормам и правилам</w:t>
      </w:r>
      <w:r w:rsidR="005A0A09">
        <w:rPr>
          <w:sz w:val="30"/>
          <w:szCs w:val="30"/>
        </w:rPr>
        <w:t xml:space="preserve"> </w:t>
      </w:r>
      <w:r w:rsidR="005A0A09" w:rsidRPr="005E561D">
        <w:rPr>
          <w:sz w:val="30"/>
          <w:szCs w:val="30"/>
        </w:rPr>
        <w:t xml:space="preserve">«Требования к продовольственному сырью и пищевым </w:t>
      </w:r>
      <w:r w:rsidR="005A0A09" w:rsidRPr="005E561D">
        <w:rPr>
          <w:sz w:val="30"/>
          <w:szCs w:val="30"/>
        </w:rPr>
        <w:lastRenderedPageBreak/>
        <w:t xml:space="preserve">продуктам», </w:t>
      </w:r>
      <w:r w:rsidR="005A0A09">
        <w:rPr>
          <w:sz w:val="30"/>
          <w:szCs w:val="30"/>
        </w:rPr>
        <w:t xml:space="preserve">утвержденным </w:t>
      </w:r>
      <w:r w:rsidR="005A0A09" w:rsidRPr="005E561D">
        <w:rPr>
          <w:sz w:val="30"/>
          <w:szCs w:val="30"/>
        </w:rPr>
        <w:t>постановление</w:t>
      </w:r>
      <w:r w:rsidR="005A0A09">
        <w:rPr>
          <w:sz w:val="30"/>
          <w:szCs w:val="30"/>
        </w:rPr>
        <w:t>м</w:t>
      </w:r>
      <w:r w:rsidR="005A0A09" w:rsidRPr="005E561D">
        <w:rPr>
          <w:sz w:val="30"/>
          <w:szCs w:val="30"/>
        </w:rPr>
        <w:t xml:space="preserve"> Министерства здравоохранения Республики Беларусь от 21 июня 2013 г. № 52</w:t>
      </w:r>
      <w:r w:rsidR="00206221">
        <w:rPr>
          <w:sz w:val="30"/>
          <w:szCs w:val="30"/>
        </w:rPr>
        <w:t>;</w:t>
      </w:r>
    </w:p>
    <w:p w:rsidR="005E561D" w:rsidRDefault="005E561D" w:rsidP="000614D5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микробиологических показателей (БГКП) в отдельных видах </w:t>
      </w:r>
      <w:r w:rsidR="00A706FA">
        <w:rPr>
          <w:sz w:val="30"/>
          <w:szCs w:val="30"/>
        </w:rPr>
        <w:t>полуфабрикатов из мяса птицы</w:t>
      </w:r>
      <w:r>
        <w:rPr>
          <w:sz w:val="30"/>
          <w:szCs w:val="30"/>
        </w:rPr>
        <w:t>;</w:t>
      </w:r>
    </w:p>
    <w:p w:rsidR="00C866CA" w:rsidRDefault="00691F00" w:rsidP="000614D5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максимально допустимых уровней трансизомеров жирных кислот в твердых маргаринах и жирах специального назначения</w:t>
      </w:r>
      <w:r w:rsidR="00A706FA">
        <w:rPr>
          <w:sz w:val="30"/>
          <w:szCs w:val="30"/>
        </w:rPr>
        <w:t xml:space="preserve"> и </w:t>
      </w:r>
      <w:r w:rsidR="00317D65">
        <w:rPr>
          <w:sz w:val="30"/>
          <w:szCs w:val="30"/>
        </w:rPr>
        <w:t>кислотное число в отдельны</w:t>
      </w:r>
      <w:r w:rsidR="00F41E98">
        <w:rPr>
          <w:sz w:val="30"/>
          <w:szCs w:val="30"/>
        </w:rPr>
        <w:t>х видах масложировой продукции;</w:t>
      </w:r>
    </w:p>
    <w:p w:rsidR="00F41E98" w:rsidRDefault="00F41E98" w:rsidP="000614D5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нормирования дрожжей в пиве.</w:t>
      </w:r>
    </w:p>
    <w:p w:rsidR="005E561D" w:rsidRDefault="00C866CA" w:rsidP="000614D5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Установление более жестких требований к трансизомерам жирных кислот будет также способствовать выполнению п.</w:t>
      </w:r>
      <w:r w:rsidR="0020622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23 </w:t>
      </w:r>
      <w:r w:rsidRPr="00835380">
        <w:rPr>
          <w:sz w:val="30"/>
          <w:szCs w:val="30"/>
        </w:rPr>
        <w:t>подпрограмм</w:t>
      </w:r>
      <w:r>
        <w:rPr>
          <w:sz w:val="30"/>
          <w:szCs w:val="30"/>
        </w:rPr>
        <w:t>ы 2 «</w:t>
      </w:r>
      <w:r w:rsidRPr="00835380">
        <w:rPr>
          <w:sz w:val="30"/>
          <w:szCs w:val="30"/>
        </w:rPr>
        <w:t>Профилактика и контроль неинфекционных заболеваний</w:t>
      </w:r>
      <w:r>
        <w:rPr>
          <w:sz w:val="30"/>
          <w:szCs w:val="30"/>
        </w:rPr>
        <w:t>»</w:t>
      </w:r>
      <w:r w:rsidRPr="00835380">
        <w:rPr>
          <w:sz w:val="30"/>
          <w:szCs w:val="30"/>
        </w:rPr>
        <w:t xml:space="preserve"> Государственн</w:t>
      </w:r>
      <w:r>
        <w:rPr>
          <w:sz w:val="30"/>
          <w:szCs w:val="30"/>
        </w:rPr>
        <w:t>ой</w:t>
      </w:r>
      <w:r w:rsidRPr="00835380">
        <w:rPr>
          <w:sz w:val="30"/>
          <w:szCs w:val="30"/>
        </w:rPr>
        <w:t xml:space="preserve"> программ</w:t>
      </w:r>
      <w:r>
        <w:rPr>
          <w:sz w:val="30"/>
          <w:szCs w:val="30"/>
        </w:rPr>
        <w:t>ы «</w:t>
      </w:r>
      <w:r w:rsidRPr="00835380">
        <w:rPr>
          <w:sz w:val="30"/>
          <w:szCs w:val="30"/>
        </w:rPr>
        <w:t>Здоровье народа и демографическая бе</w:t>
      </w:r>
      <w:r>
        <w:rPr>
          <w:sz w:val="30"/>
          <w:szCs w:val="30"/>
        </w:rPr>
        <w:t xml:space="preserve">зопасность Республики Беларусь» </w:t>
      </w:r>
      <w:r w:rsidRPr="00835380">
        <w:rPr>
          <w:sz w:val="30"/>
          <w:szCs w:val="30"/>
        </w:rPr>
        <w:t>на 2016 – 2020 годы</w:t>
      </w:r>
      <w:r>
        <w:rPr>
          <w:sz w:val="30"/>
          <w:szCs w:val="30"/>
        </w:rPr>
        <w:t xml:space="preserve">, утвержденной постановлением Совета Министров Республики Беларусь от </w:t>
      </w:r>
      <w:r w:rsidRPr="00835380">
        <w:rPr>
          <w:sz w:val="30"/>
          <w:szCs w:val="30"/>
        </w:rPr>
        <w:t xml:space="preserve">14.03.2016 </w:t>
      </w:r>
      <w:r w:rsidR="00206221">
        <w:rPr>
          <w:sz w:val="30"/>
          <w:szCs w:val="30"/>
        </w:rPr>
        <w:t>г.</w:t>
      </w:r>
      <w:r w:rsidRPr="00835380">
        <w:rPr>
          <w:sz w:val="30"/>
          <w:szCs w:val="30"/>
        </w:rPr>
        <w:t xml:space="preserve"> </w:t>
      </w:r>
      <w:r>
        <w:rPr>
          <w:sz w:val="30"/>
          <w:szCs w:val="30"/>
        </w:rPr>
        <w:t>№</w:t>
      </w:r>
      <w:r w:rsidR="000526BF">
        <w:rPr>
          <w:sz w:val="30"/>
          <w:szCs w:val="30"/>
        </w:rPr>
        <w:t xml:space="preserve"> </w:t>
      </w:r>
      <w:r w:rsidRPr="00835380">
        <w:rPr>
          <w:sz w:val="30"/>
          <w:szCs w:val="30"/>
        </w:rPr>
        <w:t>200</w:t>
      </w:r>
      <w:r>
        <w:rPr>
          <w:sz w:val="30"/>
          <w:szCs w:val="30"/>
        </w:rPr>
        <w:t xml:space="preserve">. </w:t>
      </w:r>
    </w:p>
    <w:p w:rsidR="005A0A09" w:rsidRPr="005A0A09" w:rsidRDefault="005A0A09" w:rsidP="005A0A09">
      <w:pPr>
        <w:pStyle w:val="Style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A0A09">
        <w:rPr>
          <w:rFonts w:ascii="Times New Roman" w:hAnsi="Times New Roman" w:cs="Times New Roman"/>
          <w:sz w:val="30"/>
          <w:szCs w:val="30"/>
        </w:rPr>
        <w:t xml:space="preserve">Постановлением внесены уточнения в отдельные нормируемые позиции питьевых вод, расфасованных в емкости (показатели солевого состава, микробиологические показатели) </w:t>
      </w:r>
      <w:r w:rsidR="005C27DF">
        <w:rPr>
          <w:rFonts w:ascii="Times New Roman" w:hAnsi="Times New Roman" w:cs="Times New Roman"/>
          <w:sz w:val="30"/>
          <w:szCs w:val="30"/>
        </w:rPr>
        <w:t xml:space="preserve">в целью </w:t>
      </w:r>
      <w:r w:rsidRPr="005A0A09">
        <w:rPr>
          <w:rFonts w:ascii="Times New Roman" w:hAnsi="Times New Roman" w:cs="Times New Roman"/>
          <w:sz w:val="30"/>
          <w:szCs w:val="30"/>
        </w:rPr>
        <w:t xml:space="preserve"> гармонизации с </w:t>
      </w:r>
      <w:proofErr w:type="gramStart"/>
      <w:r w:rsidRPr="005A0A09">
        <w:rPr>
          <w:rFonts w:ascii="Times New Roman" w:hAnsi="Times New Roman" w:cs="Times New Roman"/>
          <w:sz w:val="30"/>
          <w:szCs w:val="30"/>
        </w:rPr>
        <w:t>ТР</w:t>
      </w:r>
      <w:proofErr w:type="gramEnd"/>
      <w:r w:rsidRPr="005A0A09">
        <w:rPr>
          <w:rFonts w:ascii="Times New Roman" w:hAnsi="Times New Roman" w:cs="Times New Roman"/>
          <w:sz w:val="30"/>
          <w:szCs w:val="30"/>
        </w:rPr>
        <w:t xml:space="preserve"> ТС 021/2011 «О безопасности пищевой продукции», разделом</w:t>
      </w:r>
      <w:r w:rsidR="000526BF">
        <w:rPr>
          <w:rFonts w:ascii="Times New Roman" w:hAnsi="Times New Roman" w:cs="Times New Roman"/>
          <w:sz w:val="30"/>
          <w:szCs w:val="30"/>
        </w:rPr>
        <w:t xml:space="preserve"> </w:t>
      </w:r>
      <w:r w:rsidRPr="005A0A09">
        <w:rPr>
          <w:rFonts w:ascii="Times New Roman" w:hAnsi="Times New Roman" w:cs="Times New Roman"/>
          <w:sz w:val="30"/>
          <w:szCs w:val="30"/>
        </w:rPr>
        <w:t xml:space="preserve">9 Главы </w:t>
      </w:r>
      <w:r w:rsidRPr="005A0A09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5A0A09">
        <w:rPr>
          <w:rFonts w:ascii="Times New Roman" w:hAnsi="Times New Roman" w:cs="Times New Roman"/>
          <w:sz w:val="30"/>
          <w:szCs w:val="30"/>
        </w:rPr>
        <w:t xml:space="preserve"> </w:t>
      </w:r>
      <w:r w:rsidRPr="005A0A09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Единых санитарно-эпидемиологических и гигиенических требований к товарам, подлежащим санитарно-эпидемиологическому надзору (контролю), утвержденных решением Комиссии Таможенного союза от 28 мая </w:t>
      </w:r>
      <w:smartTag w:uri="urn:schemas-microsoft-com:office:smarttags" w:element="metricconverter">
        <w:smartTagPr>
          <w:attr w:name="ProductID" w:val="2010 г"/>
        </w:smartTagPr>
        <w:r w:rsidRPr="005A0A09">
          <w:rPr>
            <w:rStyle w:val="apple-style-span"/>
            <w:rFonts w:ascii="Times New Roman" w:hAnsi="Times New Roman" w:cs="Times New Roman"/>
            <w:color w:val="000000"/>
            <w:sz w:val="30"/>
            <w:szCs w:val="30"/>
          </w:rPr>
          <w:t>2010 г</w:t>
        </w:r>
      </w:smartTag>
      <w:r w:rsidRPr="005A0A09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. № 299</w:t>
      </w:r>
      <w:r w:rsidRPr="005A0A09">
        <w:rPr>
          <w:rFonts w:ascii="Times New Roman" w:hAnsi="Times New Roman" w:cs="Times New Roman"/>
          <w:sz w:val="30"/>
          <w:szCs w:val="30"/>
        </w:rPr>
        <w:t xml:space="preserve">, </w:t>
      </w:r>
      <w:r w:rsidR="005C27DF">
        <w:rPr>
          <w:rFonts w:ascii="Times New Roman" w:hAnsi="Times New Roman" w:cs="Times New Roman"/>
          <w:sz w:val="30"/>
          <w:szCs w:val="30"/>
        </w:rPr>
        <w:t xml:space="preserve">а также </w:t>
      </w:r>
      <w:r w:rsidRPr="005A0A09">
        <w:rPr>
          <w:rFonts w:ascii="Times New Roman" w:hAnsi="Times New Roman" w:cs="Times New Roman"/>
          <w:sz w:val="30"/>
          <w:szCs w:val="30"/>
        </w:rPr>
        <w:t>уточнения по маркировке продукции с учетом замечаний заинтересованных и практики применения.</w:t>
      </w:r>
    </w:p>
    <w:p w:rsidR="000614D5" w:rsidRDefault="000614D5" w:rsidP="000614D5">
      <w:pPr>
        <w:ind w:firstLine="709"/>
        <w:jc w:val="both"/>
        <w:rPr>
          <w:sz w:val="30"/>
          <w:szCs w:val="30"/>
        </w:rPr>
      </w:pPr>
    </w:p>
    <w:p w:rsidR="00206221" w:rsidRDefault="00206221" w:rsidP="00206221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Зав. лабораторией изучения </w:t>
      </w:r>
    </w:p>
    <w:p w:rsidR="00206221" w:rsidRDefault="00206221" w:rsidP="00206221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статуса питания населения </w:t>
      </w:r>
    </w:p>
    <w:p w:rsidR="00206221" w:rsidRDefault="00206221" w:rsidP="00206221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республиканского унитарного </w:t>
      </w:r>
    </w:p>
    <w:p w:rsidR="00206221" w:rsidRDefault="00206221" w:rsidP="00206221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предприятия «Научно-</w:t>
      </w:r>
    </w:p>
    <w:p w:rsidR="00206221" w:rsidRDefault="00206221" w:rsidP="00206221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практический центр гигиены»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Е.В. Федоренко</w:t>
      </w:r>
    </w:p>
    <w:p w:rsidR="00D61C34" w:rsidRDefault="00D61C34" w:rsidP="005C27DF"/>
    <w:sectPr w:rsidR="00D61C34" w:rsidSect="001964FF">
      <w:headerReference w:type="even" r:id="rId6"/>
      <w:headerReference w:type="default" r:id="rId7"/>
      <w:pgSz w:w="11906" w:h="16838"/>
      <w:pgMar w:top="1134" w:right="62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CD4" w:rsidRDefault="00AE5CD4">
      <w:r>
        <w:separator/>
      </w:r>
    </w:p>
  </w:endnote>
  <w:endnote w:type="continuationSeparator" w:id="0">
    <w:p w:rsidR="00AE5CD4" w:rsidRDefault="00AE5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CD4" w:rsidRDefault="00AE5CD4">
      <w:r>
        <w:separator/>
      </w:r>
    </w:p>
  </w:footnote>
  <w:footnote w:type="continuationSeparator" w:id="0">
    <w:p w:rsidR="00AE5CD4" w:rsidRDefault="00AE5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CD4" w:rsidRDefault="00AE5CD4" w:rsidP="00AE5C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5CD4" w:rsidRDefault="00AE5C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6654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E5CD4" w:rsidRPr="001964FF" w:rsidRDefault="00AE5CD4">
        <w:pPr>
          <w:pStyle w:val="a3"/>
          <w:jc w:val="center"/>
          <w:rPr>
            <w:sz w:val="28"/>
            <w:szCs w:val="28"/>
          </w:rPr>
        </w:pPr>
        <w:r w:rsidRPr="001964FF">
          <w:rPr>
            <w:sz w:val="28"/>
            <w:szCs w:val="28"/>
          </w:rPr>
          <w:fldChar w:fldCharType="begin"/>
        </w:r>
        <w:r w:rsidRPr="001964FF">
          <w:rPr>
            <w:sz w:val="28"/>
            <w:szCs w:val="28"/>
          </w:rPr>
          <w:instrText>PAGE   \* MERGEFORMAT</w:instrText>
        </w:r>
        <w:r w:rsidRPr="001964FF">
          <w:rPr>
            <w:sz w:val="28"/>
            <w:szCs w:val="28"/>
          </w:rPr>
          <w:fldChar w:fldCharType="separate"/>
        </w:r>
        <w:r w:rsidR="000526BF">
          <w:rPr>
            <w:noProof/>
            <w:sz w:val="28"/>
            <w:szCs w:val="28"/>
          </w:rPr>
          <w:t>2</w:t>
        </w:r>
        <w:r w:rsidRPr="001964FF">
          <w:rPr>
            <w:sz w:val="28"/>
            <w:szCs w:val="28"/>
          </w:rPr>
          <w:fldChar w:fldCharType="end"/>
        </w:r>
      </w:p>
    </w:sdtContent>
  </w:sdt>
  <w:p w:rsidR="00AE5CD4" w:rsidRPr="00541A63" w:rsidRDefault="00AE5CD4" w:rsidP="00AE5C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4D5"/>
    <w:rsid w:val="000526BF"/>
    <w:rsid w:val="000614D5"/>
    <w:rsid w:val="001964FF"/>
    <w:rsid w:val="00206221"/>
    <w:rsid w:val="00244E04"/>
    <w:rsid w:val="00317D65"/>
    <w:rsid w:val="00362BDD"/>
    <w:rsid w:val="00367133"/>
    <w:rsid w:val="00423B73"/>
    <w:rsid w:val="00465AF2"/>
    <w:rsid w:val="005A0A09"/>
    <w:rsid w:val="005C27DF"/>
    <w:rsid w:val="005E561D"/>
    <w:rsid w:val="00691F00"/>
    <w:rsid w:val="0078793D"/>
    <w:rsid w:val="008B0433"/>
    <w:rsid w:val="008B4D1F"/>
    <w:rsid w:val="0090619C"/>
    <w:rsid w:val="00957688"/>
    <w:rsid w:val="009C1503"/>
    <w:rsid w:val="00A706FA"/>
    <w:rsid w:val="00A75517"/>
    <w:rsid w:val="00AE5CD4"/>
    <w:rsid w:val="00B40206"/>
    <w:rsid w:val="00C866CA"/>
    <w:rsid w:val="00C971BD"/>
    <w:rsid w:val="00D61C34"/>
    <w:rsid w:val="00D650EB"/>
    <w:rsid w:val="00E237B3"/>
    <w:rsid w:val="00EF561B"/>
    <w:rsid w:val="00F41E98"/>
    <w:rsid w:val="00F7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14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14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614D5"/>
  </w:style>
  <w:style w:type="paragraph" w:customStyle="1" w:styleId="Default">
    <w:name w:val="Default"/>
    <w:rsid w:val="000614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0">
    <w:name w:val="Font Style110"/>
    <w:rsid w:val="000614D5"/>
    <w:rPr>
      <w:rFonts w:ascii="Times New Roman" w:hAnsi="Times New Roman" w:cs="Times New Roman"/>
      <w:sz w:val="26"/>
      <w:szCs w:val="26"/>
    </w:rPr>
  </w:style>
  <w:style w:type="paragraph" w:styleId="a6">
    <w:name w:val="Normal (Web)"/>
    <w:basedOn w:val="a"/>
    <w:rsid w:val="000614D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5A0A09"/>
  </w:style>
  <w:style w:type="character" w:customStyle="1" w:styleId="CharStyle9">
    <w:name w:val="Char Style 9"/>
    <w:link w:val="Style8"/>
    <w:locked/>
    <w:rsid w:val="005A0A09"/>
    <w:rPr>
      <w:sz w:val="25"/>
      <w:shd w:val="clear" w:color="auto" w:fill="FFFFFF"/>
    </w:rPr>
  </w:style>
  <w:style w:type="paragraph" w:customStyle="1" w:styleId="Style8">
    <w:name w:val="Style 8"/>
    <w:basedOn w:val="a"/>
    <w:link w:val="CharStyle9"/>
    <w:rsid w:val="005A0A09"/>
    <w:pPr>
      <w:widowControl w:val="0"/>
      <w:shd w:val="clear" w:color="auto" w:fill="FFFFFF"/>
      <w:spacing w:before="360" w:line="367" w:lineRule="exact"/>
      <w:ind w:firstLine="720"/>
      <w:jc w:val="both"/>
    </w:pPr>
    <w:rPr>
      <w:rFonts w:asciiTheme="minorHAnsi" w:eastAsiaTheme="minorHAnsi" w:hAnsiTheme="minorHAnsi" w:cstheme="minorBidi"/>
      <w:sz w:val="25"/>
      <w:szCs w:val="22"/>
      <w:shd w:val="clear" w:color="auto" w:fill="FFFFFF"/>
      <w:lang w:eastAsia="en-US"/>
    </w:rPr>
  </w:style>
  <w:style w:type="paragraph" w:styleId="a7">
    <w:name w:val="footer"/>
    <w:basedOn w:val="a"/>
    <w:link w:val="a8"/>
    <w:uiPriority w:val="99"/>
    <w:unhideWhenUsed/>
    <w:rsid w:val="001964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6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14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14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614D5"/>
  </w:style>
  <w:style w:type="paragraph" w:customStyle="1" w:styleId="Default">
    <w:name w:val="Default"/>
    <w:rsid w:val="000614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0">
    <w:name w:val="Font Style110"/>
    <w:rsid w:val="000614D5"/>
    <w:rPr>
      <w:rFonts w:ascii="Times New Roman" w:hAnsi="Times New Roman" w:cs="Times New Roman"/>
      <w:sz w:val="26"/>
      <w:szCs w:val="26"/>
    </w:rPr>
  </w:style>
  <w:style w:type="paragraph" w:styleId="a6">
    <w:name w:val="Normal (Web)"/>
    <w:basedOn w:val="a"/>
    <w:rsid w:val="000614D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5A0A09"/>
  </w:style>
  <w:style w:type="character" w:customStyle="1" w:styleId="CharStyle9">
    <w:name w:val="Char Style 9"/>
    <w:link w:val="Style8"/>
    <w:locked/>
    <w:rsid w:val="005A0A09"/>
    <w:rPr>
      <w:sz w:val="25"/>
      <w:shd w:val="clear" w:color="auto" w:fill="FFFFFF"/>
    </w:rPr>
  </w:style>
  <w:style w:type="paragraph" w:customStyle="1" w:styleId="Style8">
    <w:name w:val="Style 8"/>
    <w:basedOn w:val="a"/>
    <w:link w:val="CharStyle9"/>
    <w:rsid w:val="005A0A09"/>
    <w:pPr>
      <w:widowControl w:val="0"/>
      <w:shd w:val="clear" w:color="auto" w:fill="FFFFFF"/>
      <w:spacing w:before="360" w:line="367" w:lineRule="exact"/>
      <w:ind w:firstLine="720"/>
      <w:jc w:val="both"/>
    </w:pPr>
    <w:rPr>
      <w:rFonts w:asciiTheme="minorHAnsi" w:eastAsiaTheme="minorHAnsi" w:hAnsiTheme="minorHAnsi" w:cstheme="minorBidi"/>
      <w:sz w:val="25"/>
      <w:szCs w:val="22"/>
      <w:shd w:val="clear" w:color="auto" w:fill="FFFFFF"/>
      <w:lang w:eastAsia="en-US"/>
    </w:rPr>
  </w:style>
  <w:style w:type="paragraph" w:styleId="a7">
    <w:name w:val="footer"/>
    <w:basedOn w:val="a"/>
    <w:link w:val="a8"/>
    <w:uiPriority w:val="99"/>
    <w:unhideWhenUsed/>
    <w:rsid w:val="001964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6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user1</cp:lastModifiedBy>
  <cp:revision>7</cp:revision>
  <dcterms:created xsi:type="dcterms:W3CDTF">2016-12-26T13:22:00Z</dcterms:created>
  <dcterms:modified xsi:type="dcterms:W3CDTF">2016-12-26T13:32:00Z</dcterms:modified>
</cp:coreProperties>
</file>