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80" w:rsidRDefault="00396A80" w:rsidP="00396A80">
      <w:pPr>
        <w:pStyle w:val="Style1"/>
        <w:widowControl/>
        <w:spacing w:line="278" w:lineRule="exact"/>
        <w:ind w:left="77" w:firstLine="631"/>
        <w:rPr>
          <w:rStyle w:val="FontStyle21"/>
        </w:rPr>
      </w:pPr>
      <w:bookmarkStart w:id="0" w:name="_GoBack"/>
      <w:bookmarkEnd w:id="0"/>
      <w:r>
        <w:rPr>
          <w:rStyle w:val="FontStyle21"/>
        </w:rPr>
        <w:t>М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396A80" w:rsidRDefault="00396A80" w:rsidP="00396A80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396A80" w:rsidRDefault="00396A80" w:rsidP="00396A80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 xml:space="preserve">  РЭСПУБЛ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396A80" w:rsidRDefault="00396A80" w:rsidP="00396A80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396A80" w:rsidRDefault="00396A80" w:rsidP="00396A80">
      <w:pPr>
        <w:pStyle w:val="Style1"/>
        <w:widowControl/>
        <w:spacing w:line="278" w:lineRule="exact"/>
        <w:ind w:left="77"/>
        <w:jc w:val="center"/>
        <w:rPr>
          <w:rStyle w:val="FontStyle24"/>
          <w:b/>
        </w:rPr>
      </w:pPr>
    </w:p>
    <w:p w:rsidR="00396A80" w:rsidRDefault="00396A80" w:rsidP="00396A80">
      <w:pPr>
        <w:pStyle w:val="Style1"/>
        <w:widowControl/>
        <w:spacing w:line="278" w:lineRule="exact"/>
        <w:ind w:left="77"/>
        <w:jc w:val="center"/>
        <w:rPr>
          <w:rStyle w:val="FontStyle21"/>
          <w:sz w:val="30"/>
          <w:szCs w:val="30"/>
        </w:rPr>
      </w:pPr>
      <w:r>
        <w:rPr>
          <w:rStyle w:val="FontStyle24"/>
          <w:b/>
          <w:sz w:val="30"/>
          <w:szCs w:val="30"/>
        </w:rPr>
        <w:t>ПАСТАНОВА</w:t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  <w:t xml:space="preserve">      ПОСТАНОВЛЕНИЕ</w:t>
      </w:r>
    </w:p>
    <w:p w:rsidR="00396A80" w:rsidRDefault="00396A80" w:rsidP="00396A80">
      <w:pPr>
        <w:pStyle w:val="Style1"/>
        <w:widowControl/>
        <w:tabs>
          <w:tab w:val="left" w:pos="3840"/>
        </w:tabs>
        <w:spacing w:line="278" w:lineRule="exact"/>
        <w:ind w:left="77"/>
        <w:rPr>
          <w:rStyle w:val="FontStyle24"/>
        </w:rPr>
      </w:pPr>
      <w:r>
        <w:rPr>
          <w:rStyle w:val="FontStyle24"/>
        </w:rPr>
        <w:tab/>
      </w:r>
    </w:p>
    <w:p w:rsidR="00396A80" w:rsidRDefault="00396A80" w:rsidP="00396A80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>
        <w:rPr>
          <w:rStyle w:val="FontStyle24"/>
        </w:rPr>
        <w:t>«</w:t>
      </w:r>
      <w:r>
        <w:rPr>
          <w:rStyle w:val="FontStyle24"/>
          <w:sz w:val="30"/>
          <w:szCs w:val="30"/>
          <w:u w:val="single"/>
        </w:rPr>
        <w:t>22</w:t>
      </w:r>
      <w:r>
        <w:rPr>
          <w:rStyle w:val="FontStyle24"/>
        </w:rPr>
        <w:t>»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  <w:sz w:val="30"/>
          <w:szCs w:val="30"/>
          <w:u w:val="single"/>
        </w:rPr>
        <w:t>декабря</w:t>
      </w:r>
      <w:r>
        <w:rPr>
          <w:rStyle w:val="FontStyle24"/>
          <w:sz w:val="30"/>
          <w:szCs w:val="30"/>
        </w:rPr>
        <w:t xml:space="preserve"> </w:t>
      </w:r>
      <w:r w:rsidRPr="00073C9D">
        <w:rPr>
          <w:rStyle w:val="FontStyle24"/>
          <w:sz w:val="24"/>
          <w:szCs w:val="24"/>
        </w:rPr>
        <w:t>20</w:t>
      </w:r>
      <w:r>
        <w:rPr>
          <w:rStyle w:val="FontStyle24"/>
          <w:sz w:val="30"/>
          <w:szCs w:val="30"/>
          <w:u w:val="single"/>
        </w:rPr>
        <w:t>17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</w:rPr>
        <w:t>г. №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  <w:sz w:val="30"/>
          <w:szCs w:val="30"/>
          <w:u w:val="single"/>
        </w:rPr>
        <w:t>111</w:t>
      </w:r>
    </w:p>
    <w:p w:rsidR="00396A80" w:rsidRDefault="00396A80" w:rsidP="00396A80">
      <w:pPr>
        <w:rPr>
          <w:sz w:val="28"/>
          <w:szCs w:val="28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Pr="00A914E9" w:rsidRDefault="00F1789C" w:rsidP="005D28A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О </w:t>
      </w:r>
      <w:r>
        <w:rPr>
          <w:rFonts w:ascii="Times New Roman" w:hAnsi="Times New Roman"/>
          <w:sz w:val="30"/>
          <w:szCs w:val="30"/>
          <w:lang w:eastAsia="ru-RU"/>
        </w:rPr>
        <w:t xml:space="preserve">   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внесении </w:t>
      </w:r>
      <w:r>
        <w:rPr>
          <w:rFonts w:ascii="Times New Roman" w:hAnsi="Times New Roman"/>
          <w:sz w:val="30"/>
          <w:szCs w:val="30"/>
          <w:lang w:eastAsia="ru-RU"/>
        </w:rPr>
        <w:t xml:space="preserve">  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дополнения </w:t>
      </w:r>
      <w:proofErr w:type="gramStart"/>
      <w:r w:rsidRPr="00A914E9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</w:p>
    <w:p w:rsidR="00F1789C" w:rsidRPr="00A914E9" w:rsidRDefault="00F1789C" w:rsidP="005D28A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>постановление Министерства</w:t>
      </w:r>
    </w:p>
    <w:p w:rsidR="00F1789C" w:rsidRPr="00A914E9" w:rsidRDefault="00F1789C" w:rsidP="005D28A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>здравоохранения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 Республики</w:t>
      </w:r>
    </w:p>
    <w:p w:rsidR="00F1789C" w:rsidRDefault="00F1789C" w:rsidP="005D28A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Беларусь  от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8 </w:t>
      </w:r>
      <w:r>
        <w:rPr>
          <w:rFonts w:ascii="Times New Roman" w:hAnsi="Times New Roman"/>
          <w:sz w:val="30"/>
          <w:szCs w:val="30"/>
          <w:lang w:eastAsia="ru-RU"/>
        </w:rPr>
        <w:t xml:space="preserve"> ноября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F1789C" w:rsidRPr="00A914E9" w:rsidRDefault="00F1789C" w:rsidP="005D28A2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>№ 113</w:t>
      </w: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Pr="00190057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proofErr w:type="gramStart"/>
      <w:r w:rsidRPr="00A914E9">
        <w:rPr>
          <w:rFonts w:ascii="Times New Roman" w:hAnsi="Times New Roman"/>
          <w:sz w:val="30"/>
          <w:szCs w:val="30"/>
          <w:lang w:eastAsia="ru-RU"/>
        </w:rPr>
        <w:t>На основании подпункта 1.4 пункта 1 статьи 8, пункта 2 статьи 16 Закона Республики Беларусь от 16 декабря 2008 года «Об охране атмосферного воздуха», части третьей статьи 13</w:t>
      </w:r>
      <w:r>
        <w:rPr>
          <w:rFonts w:ascii="Times New Roman" w:hAnsi="Times New Roman"/>
          <w:sz w:val="30"/>
          <w:szCs w:val="30"/>
          <w:lang w:eastAsia="ru-RU"/>
        </w:rPr>
        <w:t xml:space="preserve"> Закона Республики Беларусь от </w:t>
      </w:r>
      <w:r w:rsidRPr="00A914E9">
        <w:rPr>
          <w:rFonts w:ascii="Times New Roman" w:hAnsi="Times New Roman"/>
          <w:sz w:val="30"/>
          <w:szCs w:val="30"/>
          <w:lang w:eastAsia="ru-RU"/>
        </w:rPr>
        <w:t>7 января 2012 года «О санитарно-эпидемиологическом благополучии населения», абзаца второго подпункта 8.32 пункта 8 Положения о Министерстве здравоохранения Республики Беларусь, утвер</w:t>
      </w:r>
      <w:r>
        <w:rPr>
          <w:rFonts w:ascii="Times New Roman" w:hAnsi="Times New Roman"/>
          <w:sz w:val="30"/>
          <w:szCs w:val="30"/>
          <w:lang w:eastAsia="ru-RU"/>
        </w:rPr>
        <w:t>жденного постановлением Совета М</w:t>
      </w:r>
      <w:r w:rsidRPr="00A914E9">
        <w:rPr>
          <w:rFonts w:ascii="Times New Roman" w:hAnsi="Times New Roman"/>
          <w:sz w:val="30"/>
          <w:szCs w:val="30"/>
          <w:lang w:eastAsia="ru-RU"/>
        </w:rPr>
        <w:t>инистров Республики Беларусь от 28</w:t>
      </w:r>
      <w:proofErr w:type="gramEnd"/>
      <w:r w:rsidRPr="00A914E9">
        <w:rPr>
          <w:rFonts w:ascii="Times New Roman" w:hAnsi="Times New Roman"/>
          <w:sz w:val="30"/>
          <w:szCs w:val="30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11 г"/>
        </w:smartTagPr>
        <w:r w:rsidRPr="00A914E9">
          <w:rPr>
            <w:rFonts w:ascii="Times New Roman" w:hAnsi="Times New Roman"/>
            <w:sz w:val="30"/>
            <w:szCs w:val="30"/>
            <w:lang w:eastAsia="ru-RU"/>
          </w:rPr>
          <w:t>2011 г</w:t>
        </w:r>
      </w:smartTag>
      <w:r w:rsidRPr="00A914E9">
        <w:rPr>
          <w:rFonts w:ascii="Times New Roman" w:hAnsi="Times New Roman"/>
          <w:sz w:val="30"/>
          <w:szCs w:val="30"/>
          <w:lang w:eastAsia="ru-RU"/>
        </w:rPr>
        <w:t xml:space="preserve">. № 1446 «О некоторых вопросах Министерства здравоохранения и мерах по реализации Указа Президента Республики Беларусь от 11 августа </w:t>
      </w:r>
      <w:smartTag w:uri="urn:schemas-microsoft-com:office:smarttags" w:element="metricconverter">
        <w:smartTagPr>
          <w:attr w:name="ProductID" w:val="2011 г"/>
        </w:smartTagPr>
        <w:r w:rsidRPr="00A914E9">
          <w:rPr>
            <w:rFonts w:ascii="Times New Roman" w:hAnsi="Times New Roman"/>
            <w:sz w:val="30"/>
            <w:szCs w:val="30"/>
            <w:lang w:eastAsia="ru-RU"/>
          </w:rPr>
          <w:t>2011 г</w:t>
        </w:r>
      </w:smartTag>
      <w:r w:rsidRPr="00A914E9">
        <w:rPr>
          <w:rFonts w:ascii="Times New Roman" w:hAnsi="Times New Roman"/>
          <w:sz w:val="30"/>
          <w:szCs w:val="30"/>
          <w:lang w:eastAsia="ru-RU"/>
        </w:rPr>
        <w:t>. № 360», Министерство здравоохранения Республики Беларусь ПОСТАНОВЛЯЕТ:</w:t>
      </w:r>
    </w:p>
    <w:p w:rsidR="00F1789C" w:rsidRDefault="00F1789C" w:rsidP="006E3F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C12CE">
        <w:rPr>
          <w:rFonts w:ascii="Times New Roman" w:hAnsi="Times New Roman"/>
          <w:sz w:val="30"/>
          <w:szCs w:val="30"/>
          <w:lang w:eastAsia="ru-RU"/>
        </w:rPr>
        <w:t xml:space="preserve">Дополнить приложение 1 к постановлению Министерства здравоохранения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Республики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от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8 ноября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2016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г.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№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4C12CE">
        <w:rPr>
          <w:rFonts w:ascii="Times New Roman" w:hAnsi="Times New Roman"/>
          <w:sz w:val="30"/>
          <w:szCs w:val="30"/>
          <w:lang w:eastAsia="ru-RU"/>
        </w:rPr>
        <w:t xml:space="preserve">113 </w:t>
      </w:r>
    </w:p>
    <w:p w:rsidR="00F1789C" w:rsidRPr="004C12CE" w:rsidRDefault="00F1789C" w:rsidP="0019005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4C12CE">
        <w:rPr>
          <w:rFonts w:ascii="Times New Roman" w:hAnsi="Times New Roman"/>
          <w:sz w:val="30"/>
          <w:szCs w:val="30"/>
          <w:lang w:eastAsia="ru-RU"/>
        </w:rPr>
        <w:t xml:space="preserve">«Об утверждении и введении в действие нормативов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 и признании </w:t>
      </w:r>
      <w:proofErr w:type="gramStart"/>
      <w:r w:rsidRPr="004C12CE">
        <w:rPr>
          <w:rFonts w:ascii="Times New Roman" w:hAnsi="Times New Roman"/>
          <w:sz w:val="30"/>
          <w:szCs w:val="30"/>
          <w:lang w:eastAsia="ru-RU"/>
        </w:rPr>
        <w:t>утратившими</w:t>
      </w:r>
      <w:proofErr w:type="gramEnd"/>
      <w:r w:rsidRPr="004C12CE">
        <w:rPr>
          <w:rFonts w:ascii="Times New Roman" w:hAnsi="Times New Roman"/>
          <w:sz w:val="30"/>
          <w:szCs w:val="30"/>
          <w:lang w:eastAsia="ru-RU"/>
        </w:rPr>
        <w:t xml:space="preserve"> силу некоторых постановлений Министерства здравоохранения Республики Беларусь», пунктом 656 следующего содержания:</w:t>
      </w: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8"/>
        <w:gridCol w:w="2552"/>
        <w:gridCol w:w="1559"/>
        <w:gridCol w:w="1706"/>
        <w:gridCol w:w="846"/>
        <w:gridCol w:w="567"/>
        <w:gridCol w:w="850"/>
      </w:tblGrid>
      <w:tr w:rsidR="00F1789C" w:rsidRPr="00EA1BA9" w:rsidTr="00641147">
        <w:trPr>
          <w:trHeight w:val="2208"/>
        </w:trPr>
        <w:tc>
          <w:tcPr>
            <w:tcW w:w="851" w:type="dxa"/>
          </w:tcPr>
          <w:p w:rsidR="00F1789C" w:rsidRPr="00EC14DC" w:rsidRDefault="00F1789C" w:rsidP="00641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«656</w:t>
            </w:r>
          </w:p>
        </w:tc>
        <w:tc>
          <w:tcPr>
            <w:tcW w:w="708" w:type="dxa"/>
          </w:tcPr>
          <w:p w:rsidR="00F1789C" w:rsidRPr="00EC14DC" w:rsidRDefault="00F1789C" w:rsidP="006E3F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2552" w:type="dxa"/>
          </w:tcPr>
          <w:p w:rsidR="00F1789C" w:rsidRPr="00EC14DC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14DC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Албендазол</w:t>
            </w:r>
            <w:proofErr w:type="spellEnd"/>
            <w:r w:rsidRPr="00EC14DC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14DC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Альбендазол</w:t>
            </w:r>
            <w:proofErr w:type="spellEnd"/>
            <w:r w:rsidRPr="00EC14DC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, </w:t>
            </w:r>
            <w:r w:rsidRPr="00EC14D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[5-(</w:t>
            </w:r>
            <w:proofErr w:type="spellStart"/>
            <w:r w:rsidRPr="00EC14D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Пропилтио</w:t>
            </w:r>
            <w:proofErr w:type="spellEnd"/>
            <w:r w:rsidRPr="00EC14D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 xml:space="preserve">)-1H-бензимидазол-2-ил] </w:t>
            </w:r>
            <w:proofErr w:type="spellStart"/>
            <w:r w:rsidRPr="00EC14D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карбаминовой</w:t>
            </w:r>
            <w:proofErr w:type="spellEnd"/>
            <w:r w:rsidRPr="00EC14D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 xml:space="preserve"> кислоты метиловый эфир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)</w:t>
            </w:r>
          </w:p>
        </w:tc>
        <w:tc>
          <w:tcPr>
            <w:tcW w:w="1559" w:type="dxa"/>
          </w:tcPr>
          <w:p w:rsidR="00F1789C" w:rsidRPr="00EC14DC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54965-21-8</w:t>
            </w:r>
          </w:p>
        </w:tc>
        <w:tc>
          <w:tcPr>
            <w:tcW w:w="1706" w:type="dxa"/>
          </w:tcPr>
          <w:p w:rsidR="00F1789C" w:rsidRPr="00EC14DC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C14D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12</w:t>
            </w: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EC14D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15</w:t>
            </w:r>
            <w:r w:rsidRPr="00EC14DC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EC14DC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EC14DC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EC14DC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C14DC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846" w:type="dxa"/>
          </w:tcPr>
          <w:p w:rsidR="00F1789C" w:rsidRPr="00EC14DC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567" w:type="dxa"/>
          </w:tcPr>
          <w:p w:rsidR="00F1789C" w:rsidRPr="00EC14DC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850" w:type="dxa"/>
          </w:tcPr>
          <w:p w:rsidR="00F1789C" w:rsidRPr="00EC14DC" w:rsidRDefault="00F1789C" w:rsidP="00641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14DC">
              <w:rPr>
                <w:rFonts w:ascii="Times New Roman" w:hAnsi="Times New Roman"/>
                <w:sz w:val="28"/>
                <w:szCs w:val="28"/>
                <w:lang w:eastAsia="ru-RU"/>
              </w:rPr>
              <w:t>1,2».</w:t>
            </w:r>
          </w:p>
        </w:tc>
      </w:tr>
    </w:tbl>
    <w:p w:rsidR="00F1789C" w:rsidRDefault="00F1789C" w:rsidP="00A914E9">
      <w:pPr>
        <w:spacing w:after="0" w:line="240" w:lineRule="auto"/>
        <w:ind w:left="709"/>
        <w:rPr>
          <w:rFonts w:ascii="Times New Roman" w:hAnsi="Times New Roman"/>
          <w:sz w:val="30"/>
          <w:szCs w:val="30"/>
          <w:lang w:eastAsia="ru-RU"/>
        </w:rPr>
      </w:pPr>
    </w:p>
    <w:p w:rsidR="00F1789C" w:rsidRPr="00EC14DC" w:rsidRDefault="00F1789C" w:rsidP="00A914E9">
      <w:pPr>
        <w:spacing w:after="0" w:line="240" w:lineRule="auto"/>
        <w:ind w:left="709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4C12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>Настоящее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914E9">
        <w:rPr>
          <w:rFonts w:ascii="Times New Roman" w:hAnsi="Times New Roman"/>
          <w:sz w:val="30"/>
          <w:szCs w:val="30"/>
          <w:lang w:eastAsia="ru-RU"/>
        </w:rPr>
        <w:t>постановление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вступает в силу через пятнадцать </w:t>
      </w:r>
      <w:r>
        <w:rPr>
          <w:rFonts w:ascii="Times New Roman" w:hAnsi="Times New Roman"/>
          <w:sz w:val="30"/>
          <w:szCs w:val="30"/>
          <w:lang w:eastAsia="ru-RU"/>
        </w:rPr>
        <w:t>р</w:t>
      </w:r>
      <w:r w:rsidRPr="00A914E9">
        <w:rPr>
          <w:rFonts w:ascii="Times New Roman" w:hAnsi="Times New Roman"/>
          <w:sz w:val="30"/>
          <w:szCs w:val="30"/>
          <w:lang w:eastAsia="ru-RU"/>
        </w:rPr>
        <w:t>абочих дней после его подписания.</w:t>
      </w:r>
    </w:p>
    <w:p w:rsidR="00F1789C" w:rsidRDefault="00F1789C" w:rsidP="00A914E9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F1789C" w:rsidRPr="00A914E9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Первый заместитель </w:t>
      </w:r>
      <w:r w:rsidRPr="00A914E9">
        <w:rPr>
          <w:rFonts w:ascii="Times New Roman" w:hAnsi="Times New Roman"/>
          <w:sz w:val="30"/>
          <w:szCs w:val="30"/>
          <w:lang w:eastAsia="ru-RU"/>
        </w:rPr>
        <w:t>Министр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Д.Л.Пиневич</w:t>
      </w:r>
      <w:proofErr w:type="spellEnd"/>
    </w:p>
    <w:p w:rsidR="00F1789C" w:rsidRDefault="00F1789C" w:rsidP="00A914E9">
      <w:pPr>
        <w:autoSpaceDE w:val="0"/>
        <w:autoSpaceDN w:val="0"/>
        <w:adjustRightInd w:val="0"/>
        <w:spacing w:after="0" w:line="240" w:lineRule="auto"/>
        <w:ind w:left="77"/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  <w:sectPr w:rsidR="00F1789C" w:rsidSect="00923B10">
          <w:headerReference w:type="default" r:id="rId7"/>
          <w:pgSz w:w="11906" w:h="16838"/>
          <w:pgMar w:top="993" w:right="566" w:bottom="1135" w:left="1701" w:header="708" w:footer="708" w:gutter="0"/>
          <w:cols w:space="708"/>
          <w:titlePg/>
          <w:docGrid w:linePitch="360"/>
        </w:sectPr>
      </w:pPr>
    </w:p>
    <w:p w:rsidR="001D49F2" w:rsidRDefault="001D49F2" w:rsidP="001D49F2">
      <w:pPr>
        <w:pStyle w:val="Style1"/>
        <w:widowControl/>
        <w:spacing w:line="278" w:lineRule="exact"/>
        <w:ind w:left="77" w:firstLine="631"/>
        <w:rPr>
          <w:rStyle w:val="FontStyle21"/>
        </w:rPr>
      </w:pPr>
      <w:r>
        <w:rPr>
          <w:rStyle w:val="FontStyle21"/>
        </w:rPr>
        <w:lastRenderedPageBreak/>
        <w:t>М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1D49F2" w:rsidRDefault="001D49F2" w:rsidP="001D49F2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1D49F2" w:rsidRDefault="001D49F2" w:rsidP="001D49F2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 xml:space="preserve">  РЭСПУБЛ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1D49F2" w:rsidRDefault="001D49F2" w:rsidP="001D49F2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</w:t>
      </w:r>
    </w:p>
    <w:p w:rsidR="001D49F2" w:rsidRDefault="001D49F2" w:rsidP="001D49F2">
      <w:pPr>
        <w:pStyle w:val="Style1"/>
        <w:widowControl/>
        <w:spacing w:line="278" w:lineRule="exact"/>
        <w:ind w:left="77"/>
        <w:jc w:val="center"/>
        <w:rPr>
          <w:rStyle w:val="FontStyle24"/>
          <w:b/>
        </w:rPr>
      </w:pPr>
    </w:p>
    <w:p w:rsidR="001D49F2" w:rsidRDefault="001D49F2" w:rsidP="001D49F2">
      <w:pPr>
        <w:pStyle w:val="Style1"/>
        <w:widowControl/>
        <w:spacing w:line="278" w:lineRule="exact"/>
        <w:ind w:left="77"/>
        <w:jc w:val="center"/>
        <w:rPr>
          <w:rStyle w:val="FontStyle21"/>
          <w:sz w:val="30"/>
          <w:szCs w:val="30"/>
        </w:rPr>
      </w:pPr>
      <w:r>
        <w:rPr>
          <w:rStyle w:val="FontStyle24"/>
          <w:b/>
          <w:sz w:val="30"/>
          <w:szCs w:val="30"/>
        </w:rPr>
        <w:t>ПАСТАНОВА</w:t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</w:r>
      <w:r>
        <w:rPr>
          <w:rStyle w:val="FontStyle24"/>
          <w:b/>
          <w:sz w:val="30"/>
          <w:szCs w:val="30"/>
        </w:rPr>
        <w:tab/>
        <w:t xml:space="preserve">      ПОСТАНОВЛЕНИЕ</w:t>
      </w:r>
    </w:p>
    <w:p w:rsidR="001D49F2" w:rsidRDefault="001D49F2" w:rsidP="001D49F2">
      <w:pPr>
        <w:pStyle w:val="Style1"/>
        <w:widowControl/>
        <w:tabs>
          <w:tab w:val="left" w:pos="3840"/>
        </w:tabs>
        <w:spacing w:line="278" w:lineRule="exact"/>
        <w:ind w:left="77"/>
        <w:rPr>
          <w:rStyle w:val="FontStyle24"/>
        </w:rPr>
      </w:pPr>
      <w:r>
        <w:rPr>
          <w:rStyle w:val="FontStyle24"/>
        </w:rPr>
        <w:tab/>
      </w:r>
    </w:p>
    <w:p w:rsidR="001D49F2" w:rsidRDefault="001D49F2" w:rsidP="001D49F2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>
        <w:rPr>
          <w:rStyle w:val="FontStyle24"/>
        </w:rPr>
        <w:t>«</w:t>
      </w:r>
      <w:r>
        <w:rPr>
          <w:rStyle w:val="FontStyle24"/>
          <w:sz w:val="30"/>
          <w:szCs w:val="30"/>
          <w:u w:val="single"/>
        </w:rPr>
        <w:t>22</w:t>
      </w:r>
      <w:r>
        <w:rPr>
          <w:rStyle w:val="FontStyle24"/>
        </w:rPr>
        <w:t>»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  <w:sz w:val="30"/>
          <w:szCs w:val="30"/>
          <w:u w:val="single"/>
        </w:rPr>
        <w:t>декабря</w:t>
      </w:r>
      <w:r>
        <w:rPr>
          <w:rStyle w:val="FontStyle24"/>
          <w:sz w:val="30"/>
          <w:szCs w:val="30"/>
        </w:rPr>
        <w:t xml:space="preserve"> </w:t>
      </w:r>
      <w:r w:rsidRPr="00073C9D">
        <w:rPr>
          <w:rStyle w:val="FontStyle24"/>
          <w:sz w:val="24"/>
          <w:szCs w:val="24"/>
        </w:rPr>
        <w:t>20</w:t>
      </w:r>
      <w:r>
        <w:rPr>
          <w:rStyle w:val="FontStyle24"/>
          <w:sz w:val="30"/>
          <w:szCs w:val="30"/>
          <w:u w:val="single"/>
        </w:rPr>
        <w:t>17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</w:rPr>
        <w:t>г. №</w:t>
      </w:r>
      <w:r>
        <w:rPr>
          <w:rStyle w:val="FontStyle24"/>
          <w:sz w:val="30"/>
          <w:szCs w:val="30"/>
        </w:rPr>
        <w:t xml:space="preserve"> </w:t>
      </w:r>
      <w:r>
        <w:rPr>
          <w:rStyle w:val="FontStyle24"/>
          <w:sz w:val="30"/>
          <w:szCs w:val="30"/>
          <w:u w:val="single"/>
        </w:rPr>
        <w:t>110</w:t>
      </w: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Pr="00A914E9" w:rsidRDefault="00F1789C" w:rsidP="002B454B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О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A914E9">
        <w:rPr>
          <w:rFonts w:ascii="Times New Roman" w:hAnsi="Times New Roman"/>
          <w:sz w:val="30"/>
          <w:szCs w:val="30"/>
          <w:lang w:eastAsia="ru-RU"/>
        </w:rPr>
        <w:t>внесении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дополнения </w:t>
      </w:r>
      <w:r>
        <w:rPr>
          <w:rFonts w:ascii="Times New Roman" w:hAnsi="Times New Roman"/>
          <w:sz w:val="30"/>
          <w:szCs w:val="30"/>
          <w:lang w:eastAsia="ru-RU"/>
        </w:rPr>
        <w:t xml:space="preserve">   </w:t>
      </w:r>
      <w:proofErr w:type="gramStart"/>
      <w:r w:rsidRPr="00A914E9">
        <w:rPr>
          <w:rFonts w:ascii="Times New Roman" w:hAnsi="Times New Roman"/>
          <w:sz w:val="30"/>
          <w:szCs w:val="30"/>
          <w:lang w:eastAsia="ru-RU"/>
        </w:rPr>
        <w:t>в</w:t>
      </w:r>
      <w:proofErr w:type="gramEnd"/>
    </w:p>
    <w:p w:rsidR="00F1789C" w:rsidRPr="00A914E9" w:rsidRDefault="00F1789C" w:rsidP="002B454B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постановление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914E9">
        <w:rPr>
          <w:rFonts w:ascii="Times New Roman" w:hAnsi="Times New Roman"/>
          <w:sz w:val="30"/>
          <w:szCs w:val="30"/>
          <w:lang w:eastAsia="ru-RU"/>
        </w:rPr>
        <w:t>Министерства</w:t>
      </w:r>
    </w:p>
    <w:p w:rsidR="00F1789C" w:rsidRPr="00A914E9" w:rsidRDefault="00F1789C" w:rsidP="002B454B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здравоохранения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Республики </w:t>
      </w:r>
    </w:p>
    <w:p w:rsidR="00F1789C" w:rsidRDefault="00F1789C" w:rsidP="002B454B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Беларусь от 21 декабря </w:t>
      </w:r>
      <w:smartTag w:uri="urn:schemas-microsoft-com:office:smarttags" w:element="metricconverter">
        <w:smartTagPr>
          <w:attr w:name="ProductID" w:val="2010 г"/>
        </w:smartTagPr>
        <w:r w:rsidRPr="00A914E9">
          <w:rPr>
            <w:rFonts w:ascii="Times New Roman" w:hAnsi="Times New Roman"/>
            <w:sz w:val="30"/>
            <w:szCs w:val="30"/>
            <w:lang w:eastAsia="ru-RU"/>
          </w:rPr>
          <w:t>2010 г</w:t>
        </w:r>
      </w:smartTag>
      <w:r w:rsidRPr="00A914E9">
        <w:rPr>
          <w:rFonts w:ascii="Times New Roman" w:hAnsi="Times New Roman"/>
          <w:sz w:val="30"/>
          <w:szCs w:val="30"/>
          <w:lang w:eastAsia="ru-RU"/>
        </w:rPr>
        <w:t>.</w:t>
      </w:r>
    </w:p>
    <w:p w:rsidR="00F1789C" w:rsidRPr="00A914E9" w:rsidRDefault="00F1789C" w:rsidP="002B454B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>№ 174</w:t>
      </w:r>
    </w:p>
    <w:p w:rsidR="00F1789C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Pr="00B044FE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На основании подпункта 1.6 пункта 1 статьи 8, пункта 2 статьи 14 Закона Республики Беларусь от 16 декабря 2008 года «Об охране атмосферного воздуха», </w:t>
      </w:r>
      <w:r>
        <w:rPr>
          <w:rFonts w:ascii="Times New Roman" w:hAnsi="Times New Roman"/>
          <w:sz w:val="30"/>
          <w:szCs w:val="30"/>
          <w:lang w:eastAsia="ru-RU"/>
        </w:rPr>
        <w:t>Министерство</w:t>
      </w:r>
      <w:r w:rsidRPr="00A914E9">
        <w:rPr>
          <w:rFonts w:ascii="Times New Roman" w:hAnsi="Times New Roman"/>
          <w:sz w:val="30"/>
          <w:szCs w:val="30"/>
          <w:lang w:eastAsia="ru-RU"/>
        </w:rPr>
        <w:t xml:space="preserve"> здравоохранения Республики Беларусь ПОСТАНОВЛЯЕТ:</w:t>
      </w:r>
    </w:p>
    <w:p w:rsidR="00F1789C" w:rsidRDefault="00F1789C" w:rsidP="006E3F9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84515">
        <w:rPr>
          <w:rFonts w:ascii="Times New Roman" w:hAnsi="Times New Roman"/>
          <w:sz w:val="30"/>
          <w:szCs w:val="30"/>
          <w:lang w:eastAsia="ru-RU"/>
        </w:rPr>
        <w:t>Дополнить приложение 1 к постановлению Министерства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здравоохранения </w:t>
      </w:r>
      <w:r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Pr="00684515">
        <w:rPr>
          <w:rFonts w:ascii="Times New Roman" w:hAnsi="Times New Roman"/>
          <w:sz w:val="30"/>
          <w:szCs w:val="30"/>
          <w:lang w:eastAsia="ru-RU"/>
        </w:rPr>
        <w:t>Республики</w:t>
      </w:r>
      <w:r>
        <w:rPr>
          <w:rFonts w:ascii="Times New Roman" w:hAnsi="Times New Roman"/>
          <w:sz w:val="30"/>
          <w:szCs w:val="30"/>
          <w:lang w:eastAsia="ru-RU"/>
        </w:rPr>
        <w:t xml:space="preserve">   Беларусь  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от 21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декабря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2010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г. №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174 </w:t>
      </w:r>
    </w:p>
    <w:p w:rsidR="00F1789C" w:rsidRPr="00684515" w:rsidRDefault="00F1789C" w:rsidP="00D0276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684515">
        <w:rPr>
          <w:rFonts w:ascii="Times New Roman" w:hAnsi="Times New Roman"/>
          <w:sz w:val="30"/>
          <w:szCs w:val="30"/>
          <w:lang w:eastAsia="ru-RU"/>
        </w:rPr>
        <w:t xml:space="preserve">«Об установлении классов опасности загрязняющих веществ в атмосферном воздухе, порядка отнесения загрязняющих веществ к определенным классам опасности загрязняющих веществ и о признании утратившим силу постановления Министерства здравоохранения Республики Беларусь от </w:t>
      </w:r>
      <w:smartTag w:uri="urn:schemas-microsoft-com:office:smarttags" w:element="metricconverter">
        <w:smartTagPr>
          <w:attr w:name="ProductID" w:val="2009 г"/>
        </w:smartTagPr>
        <w:r w:rsidRPr="00684515">
          <w:rPr>
            <w:rFonts w:ascii="Times New Roman" w:hAnsi="Times New Roman"/>
            <w:sz w:val="30"/>
            <w:szCs w:val="30"/>
            <w:lang w:eastAsia="ru-RU"/>
          </w:rPr>
          <w:t xml:space="preserve">30 июня </w:t>
        </w:r>
        <w:smartTag w:uri="urn:schemas-microsoft-com:office:smarttags" w:element="metricconverter">
          <w:smartTagPr>
            <w:attr w:name="ProductID" w:val="2009 г"/>
          </w:smartTagPr>
          <w:r w:rsidRPr="00684515">
            <w:rPr>
              <w:rFonts w:ascii="Times New Roman" w:hAnsi="Times New Roman"/>
              <w:sz w:val="30"/>
              <w:szCs w:val="30"/>
              <w:lang w:eastAsia="ru-RU"/>
            </w:rPr>
            <w:t>2009 г</w:t>
          </w:r>
        </w:smartTag>
        <w:r w:rsidRPr="00684515">
          <w:rPr>
            <w:rFonts w:ascii="Times New Roman" w:hAnsi="Times New Roman"/>
            <w:sz w:val="30"/>
            <w:szCs w:val="30"/>
            <w:lang w:eastAsia="ru-RU"/>
          </w:rPr>
          <w:t>.</w:t>
        </w:r>
      </w:smartTag>
      <w:r w:rsidRPr="00684515">
        <w:rPr>
          <w:rFonts w:ascii="Times New Roman" w:hAnsi="Times New Roman"/>
          <w:sz w:val="30"/>
          <w:szCs w:val="30"/>
          <w:lang w:eastAsia="ru-RU"/>
        </w:rPr>
        <w:t xml:space="preserve"> № 76», </w:t>
      </w:r>
      <w:r>
        <w:rPr>
          <w:rFonts w:ascii="Times New Roman" w:hAnsi="Times New Roman"/>
          <w:sz w:val="30"/>
          <w:szCs w:val="30"/>
          <w:lang w:eastAsia="ru-RU"/>
        </w:rPr>
        <w:t>пунктом 678</w:t>
      </w:r>
      <w:r w:rsidRPr="00684515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содержания:</w:t>
      </w:r>
    </w:p>
    <w:p w:rsidR="00F1789C" w:rsidRPr="00684515" w:rsidRDefault="00F1789C" w:rsidP="00A914E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1"/>
        <w:gridCol w:w="3260"/>
        <w:gridCol w:w="1559"/>
        <w:gridCol w:w="1842"/>
        <w:gridCol w:w="426"/>
        <w:gridCol w:w="567"/>
      </w:tblGrid>
      <w:tr w:rsidR="00F1789C" w:rsidRPr="00EA1BA9" w:rsidTr="00FA6D4B">
        <w:tc>
          <w:tcPr>
            <w:tcW w:w="851" w:type="dxa"/>
          </w:tcPr>
          <w:p w:rsidR="00F1789C" w:rsidRPr="00FB156B" w:rsidRDefault="00F1789C" w:rsidP="00684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</w:tcPr>
          <w:p w:rsidR="00F1789C" w:rsidRPr="00FB156B" w:rsidRDefault="00F1789C" w:rsidP="00E22C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3260" w:type="dxa"/>
          </w:tcPr>
          <w:p w:rsidR="00F1789C" w:rsidRPr="00FB156B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B156B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Албендазол</w:t>
            </w:r>
            <w:proofErr w:type="spellEnd"/>
            <w:r w:rsidRPr="00FB156B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B156B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>Альбендазол</w:t>
            </w:r>
            <w:proofErr w:type="spellEnd"/>
            <w:r w:rsidRPr="00FB156B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, </w:t>
            </w:r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[5-(</w:t>
            </w:r>
            <w:proofErr w:type="spellStart"/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Про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-</w:t>
            </w:r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пилтио</w:t>
            </w:r>
            <w:proofErr w:type="spellEnd"/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)-1H-бензимида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-</w:t>
            </w:r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 xml:space="preserve">зол-2-ил] </w:t>
            </w:r>
            <w:proofErr w:type="spellStart"/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карбаминовой</w:t>
            </w:r>
            <w:proofErr w:type="spellEnd"/>
            <w:r w:rsidRPr="00FB156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 xml:space="preserve"> кислоты метиловый эфир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 w:bidi="kok-IN"/>
              </w:rPr>
              <w:t>)</w:t>
            </w:r>
          </w:p>
        </w:tc>
        <w:tc>
          <w:tcPr>
            <w:tcW w:w="1559" w:type="dxa"/>
          </w:tcPr>
          <w:p w:rsidR="00F1789C" w:rsidRPr="00FB156B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54965-21-8</w:t>
            </w:r>
          </w:p>
        </w:tc>
        <w:tc>
          <w:tcPr>
            <w:tcW w:w="1842" w:type="dxa"/>
          </w:tcPr>
          <w:p w:rsidR="00F1789C" w:rsidRPr="00FB156B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FB156B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12</w:t>
            </w: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B156B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15</w:t>
            </w:r>
            <w:r w:rsidRPr="00FB15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FB156B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B15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r w:rsidRPr="00FB156B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B15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426" w:type="dxa"/>
          </w:tcPr>
          <w:p w:rsidR="00F1789C" w:rsidRPr="00FB156B" w:rsidRDefault="00F1789C" w:rsidP="00A91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6B">
              <w:rPr>
                <w:rFonts w:ascii="Times New Roman" w:hAnsi="Times New Roman"/>
                <w:sz w:val="28"/>
                <w:szCs w:val="28"/>
                <w:lang w:val="en-US" w:eastAsia="ru-RU"/>
              </w:rPr>
              <w:t>̶</w:t>
            </w: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67" w:type="dxa"/>
          </w:tcPr>
          <w:p w:rsidR="00F1789C" w:rsidRPr="00FB156B" w:rsidRDefault="00F1789C" w:rsidP="006845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56B">
              <w:rPr>
                <w:rFonts w:ascii="Times New Roman" w:hAnsi="Times New Roman"/>
                <w:sz w:val="28"/>
                <w:szCs w:val="28"/>
                <w:lang w:eastAsia="ru-RU"/>
              </w:rPr>
              <w:t>1».</w:t>
            </w:r>
          </w:p>
        </w:tc>
      </w:tr>
    </w:tbl>
    <w:p w:rsidR="00F1789C" w:rsidRDefault="00F1789C" w:rsidP="00DA4503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DA4503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914E9">
        <w:rPr>
          <w:rFonts w:ascii="Times New Roman" w:hAnsi="Times New Roman"/>
          <w:sz w:val="30"/>
          <w:szCs w:val="30"/>
          <w:lang w:eastAsia="ru-RU"/>
        </w:rPr>
        <w:t xml:space="preserve">Настоящее постановление вступает </w:t>
      </w:r>
      <w:r>
        <w:rPr>
          <w:rFonts w:ascii="Times New Roman" w:hAnsi="Times New Roman"/>
          <w:sz w:val="30"/>
          <w:szCs w:val="30"/>
          <w:lang w:eastAsia="ru-RU"/>
        </w:rPr>
        <w:t xml:space="preserve">в силу </w:t>
      </w:r>
      <w:r w:rsidRPr="00A914E9">
        <w:rPr>
          <w:rFonts w:ascii="Times New Roman" w:hAnsi="Times New Roman"/>
          <w:sz w:val="30"/>
          <w:szCs w:val="30"/>
          <w:lang w:eastAsia="ru-RU"/>
        </w:rPr>
        <w:t>через пятнадцать рабочих дней после его подписания.</w:t>
      </w:r>
    </w:p>
    <w:p w:rsidR="00F1789C" w:rsidRDefault="00F1789C" w:rsidP="00A914E9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Default="00F1789C" w:rsidP="00A914E9">
      <w:p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1789C" w:rsidRPr="00684515" w:rsidRDefault="00F1789C" w:rsidP="0068451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Первый заместитель </w:t>
      </w:r>
      <w:r w:rsidRPr="00A914E9">
        <w:rPr>
          <w:rFonts w:ascii="Times New Roman" w:hAnsi="Times New Roman"/>
          <w:sz w:val="30"/>
          <w:szCs w:val="30"/>
          <w:lang w:eastAsia="ru-RU"/>
        </w:rPr>
        <w:t>Министр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r w:rsidRPr="00A914E9">
        <w:rPr>
          <w:rFonts w:ascii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Д.Л.Пиневич</w:t>
      </w:r>
      <w:proofErr w:type="spellEnd"/>
    </w:p>
    <w:sectPr w:rsidR="00F1789C" w:rsidRPr="00684515" w:rsidSect="00E65DE8">
      <w:headerReference w:type="default" r:id="rId8"/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9C" w:rsidRDefault="00F1789C">
      <w:pPr>
        <w:spacing w:after="0" w:line="240" w:lineRule="auto"/>
      </w:pPr>
      <w:r>
        <w:separator/>
      </w:r>
    </w:p>
  </w:endnote>
  <w:endnote w:type="continuationSeparator" w:id="0">
    <w:p w:rsidR="00F1789C" w:rsidRDefault="00F1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9C" w:rsidRDefault="00F1789C">
      <w:pPr>
        <w:spacing w:after="0" w:line="240" w:lineRule="auto"/>
      </w:pPr>
      <w:r>
        <w:separator/>
      </w:r>
    </w:p>
  </w:footnote>
  <w:footnote w:type="continuationSeparator" w:id="0">
    <w:p w:rsidR="00F1789C" w:rsidRDefault="00F1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9C" w:rsidRDefault="00966AD3">
    <w:pPr>
      <w:pStyle w:val="a3"/>
      <w:jc w:val="center"/>
    </w:pPr>
    <w:r>
      <w:fldChar w:fldCharType="begin"/>
    </w:r>
    <w:r w:rsidR="008A7961">
      <w:instrText>PAGE   \* MERGEFORMAT</w:instrText>
    </w:r>
    <w:r>
      <w:fldChar w:fldCharType="separate"/>
    </w:r>
    <w:r w:rsidR="00073C9D">
      <w:rPr>
        <w:noProof/>
      </w:rPr>
      <w:t>2</w:t>
    </w:r>
    <w:r>
      <w:rPr>
        <w:noProof/>
      </w:rPr>
      <w:fldChar w:fldCharType="end"/>
    </w:r>
  </w:p>
  <w:p w:rsidR="00F1789C" w:rsidRDefault="00F178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9C" w:rsidRDefault="00F1789C">
    <w:pPr>
      <w:pStyle w:val="a3"/>
      <w:jc w:val="center"/>
    </w:pPr>
  </w:p>
  <w:p w:rsidR="00F1789C" w:rsidRDefault="00F178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E85"/>
    <w:multiLevelType w:val="hybridMultilevel"/>
    <w:tmpl w:val="5E5C72FE"/>
    <w:lvl w:ilvl="0" w:tplc="232CCD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D05059C"/>
    <w:multiLevelType w:val="hybridMultilevel"/>
    <w:tmpl w:val="43CC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311"/>
    <w:rsid w:val="00073C9D"/>
    <w:rsid w:val="00140E2E"/>
    <w:rsid w:val="00190057"/>
    <w:rsid w:val="001D49F2"/>
    <w:rsid w:val="002B454B"/>
    <w:rsid w:val="002B6C2C"/>
    <w:rsid w:val="002D54DD"/>
    <w:rsid w:val="003607F0"/>
    <w:rsid w:val="00385CA4"/>
    <w:rsid w:val="00396A80"/>
    <w:rsid w:val="004033F2"/>
    <w:rsid w:val="00416236"/>
    <w:rsid w:val="0042383F"/>
    <w:rsid w:val="00442311"/>
    <w:rsid w:val="004B3C31"/>
    <w:rsid w:val="004C12CE"/>
    <w:rsid w:val="005326F2"/>
    <w:rsid w:val="005A5525"/>
    <w:rsid w:val="005A7E10"/>
    <w:rsid w:val="005D28A2"/>
    <w:rsid w:val="00641147"/>
    <w:rsid w:val="00657481"/>
    <w:rsid w:val="00684515"/>
    <w:rsid w:val="00687994"/>
    <w:rsid w:val="006A1010"/>
    <w:rsid w:val="006D7544"/>
    <w:rsid w:val="006E3F9F"/>
    <w:rsid w:val="006F5A40"/>
    <w:rsid w:val="00703A39"/>
    <w:rsid w:val="00720834"/>
    <w:rsid w:val="007B1F13"/>
    <w:rsid w:val="007E1444"/>
    <w:rsid w:val="00881F30"/>
    <w:rsid w:val="008A7961"/>
    <w:rsid w:val="008B260E"/>
    <w:rsid w:val="008F237B"/>
    <w:rsid w:val="008F6089"/>
    <w:rsid w:val="00923B10"/>
    <w:rsid w:val="00966AD3"/>
    <w:rsid w:val="009E2FC5"/>
    <w:rsid w:val="00A83B64"/>
    <w:rsid w:val="00A914E9"/>
    <w:rsid w:val="00B044FE"/>
    <w:rsid w:val="00BA6FB8"/>
    <w:rsid w:val="00D0276C"/>
    <w:rsid w:val="00DA4503"/>
    <w:rsid w:val="00DF0668"/>
    <w:rsid w:val="00E1715F"/>
    <w:rsid w:val="00E22C3F"/>
    <w:rsid w:val="00E36A45"/>
    <w:rsid w:val="00E43E17"/>
    <w:rsid w:val="00E65DE8"/>
    <w:rsid w:val="00E76000"/>
    <w:rsid w:val="00EA1BA9"/>
    <w:rsid w:val="00EC14DC"/>
    <w:rsid w:val="00F1789C"/>
    <w:rsid w:val="00FA6D4B"/>
    <w:rsid w:val="00FB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4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5DE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2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083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96A80"/>
    <w:pPr>
      <w:widowControl w:val="0"/>
      <w:autoSpaceDE w:val="0"/>
      <w:autoSpaceDN w:val="0"/>
      <w:adjustRightInd w:val="0"/>
      <w:spacing w:after="0" w:line="217" w:lineRule="exact"/>
      <w:ind w:firstLine="475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9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396A80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24">
    <w:name w:val="Font Style24"/>
    <w:uiPriority w:val="99"/>
    <w:rsid w:val="00396A80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2926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2017-12-20T06:39:00Z</cp:lastPrinted>
  <dcterms:created xsi:type="dcterms:W3CDTF">2018-01-08T09:36:00Z</dcterms:created>
  <dcterms:modified xsi:type="dcterms:W3CDTF">2018-01-08T11:09:00Z</dcterms:modified>
</cp:coreProperties>
</file>